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17E4" w14:textId="77777777" w:rsidR="00447F19" w:rsidRPr="00031FAC" w:rsidRDefault="00447F19" w:rsidP="0095473D">
      <w:pPr>
        <w:pStyle w:val="Default"/>
        <w:jc w:val="center"/>
        <w:rPr>
          <w:sz w:val="20"/>
          <w:szCs w:val="20"/>
        </w:rPr>
      </w:pPr>
    </w:p>
    <w:p w14:paraId="697E87D4" w14:textId="77777777" w:rsidR="00C108C2" w:rsidRPr="00C14C4C" w:rsidRDefault="0095473D" w:rsidP="0095473D">
      <w:pPr>
        <w:pStyle w:val="Default"/>
        <w:jc w:val="center"/>
        <w:rPr>
          <w:rFonts w:ascii="Times New Roman" w:hAnsi="Times New Roman" w:cs="Times New Roman"/>
          <w:bCs/>
          <w:color w:val="auto"/>
        </w:rPr>
      </w:pPr>
      <w:r w:rsidRPr="00C14C4C">
        <w:rPr>
          <w:b/>
          <w:bCs/>
        </w:rPr>
        <w:t xml:space="preserve">VENDOR </w:t>
      </w:r>
      <w:r w:rsidRPr="00C14C4C">
        <w:rPr>
          <w:rFonts w:ascii="Times New Roman" w:hAnsi="Times New Roman" w:cs="Times New Roman"/>
          <w:bCs/>
          <w:color w:val="auto"/>
        </w:rPr>
        <w:t>INFORMATION / AGREEMENT</w:t>
      </w:r>
    </w:p>
    <w:p w14:paraId="362DAF8D" w14:textId="77777777" w:rsidR="0095473D" w:rsidRPr="000D4A32" w:rsidRDefault="00B21223" w:rsidP="0095473D">
      <w:pPr>
        <w:pStyle w:val="Default"/>
        <w:jc w:val="center"/>
        <w:rPr>
          <w:rFonts w:ascii="Times New Roman" w:hAnsi="Times New Roman" w:cs="Times New Roman"/>
          <w:color w:val="auto"/>
          <w:sz w:val="20"/>
          <w:szCs w:val="20"/>
        </w:rPr>
      </w:pPr>
      <w:r w:rsidRPr="000D4A32">
        <w:rPr>
          <w:rFonts w:ascii="Times New Roman" w:hAnsi="Times New Roman" w:cs="Times New Roman"/>
          <w:bCs/>
          <w:color w:val="auto"/>
          <w:sz w:val="20"/>
          <w:szCs w:val="20"/>
        </w:rPr>
        <w:t xml:space="preserve"> </w:t>
      </w:r>
    </w:p>
    <w:p w14:paraId="11B47E68" w14:textId="77777777" w:rsidR="0095473D" w:rsidRPr="004E6E31" w:rsidRDefault="0095473D" w:rsidP="004E6E31">
      <w:pPr>
        <w:pStyle w:val="Default"/>
        <w:jc w:val="both"/>
        <w:rPr>
          <w:color w:val="auto"/>
          <w:sz w:val="18"/>
          <w:szCs w:val="18"/>
        </w:rPr>
      </w:pPr>
      <w:r w:rsidRPr="004E6E31">
        <w:rPr>
          <w:color w:val="auto"/>
          <w:sz w:val="18"/>
          <w:szCs w:val="18"/>
        </w:rPr>
        <w:t xml:space="preserve">Please fill out the </w:t>
      </w:r>
      <w:r w:rsidR="0025540D">
        <w:rPr>
          <w:color w:val="auto"/>
          <w:sz w:val="18"/>
          <w:szCs w:val="18"/>
        </w:rPr>
        <w:t>form,</w:t>
      </w:r>
      <w:r w:rsidRPr="004E6E31">
        <w:rPr>
          <w:color w:val="auto"/>
          <w:sz w:val="18"/>
          <w:szCs w:val="18"/>
        </w:rPr>
        <w:t xml:space="preserve"> </w:t>
      </w:r>
      <w:r w:rsidR="0025540D" w:rsidRPr="004E6E31">
        <w:rPr>
          <w:color w:val="auto"/>
          <w:sz w:val="18"/>
          <w:szCs w:val="18"/>
        </w:rPr>
        <w:t>read the policies</w:t>
      </w:r>
      <w:r w:rsidR="0025540D">
        <w:rPr>
          <w:color w:val="auto"/>
          <w:sz w:val="18"/>
          <w:szCs w:val="18"/>
        </w:rPr>
        <w:t xml:space="preserve"> and vendor rules carefully</w:t>
      </w:r>
      <w:r w:rsidR="0025540D" w:rsidRPr="004E6E31">
        <w:rPr>
          <w:color w:val="auto"/>
          <w:sz w:val="18"/>
          <w:szCs w:val="18"/>
        </w:rPr>
        <w:t xml:space="preserve">, </w:t>
      </w:r>
      <w:r w:rsidRPr="004E6E31">
        <w:rPr>
          <w:color w:val="auto"/>
          <w:sz w:val="18"/>
          <w:szCs w:val="18"/>
        </w:rPr>
        <w:t xml:space="preserve">and sign the agreement </w:t>
      </w:r>
      <w:r w:rsidR="00E330CB" w:rsidRPr="004E6E31">
        <w:rPr>
          <w:color w:val="auto"/>
          <w:sz w:val="18"/>
          <w:szCs w:val="18"/>
        </w:rPr>
        <w:t>on the bottom of next page.</w:t>
      </w:r>
      <w:r w:rsidRPr="004E6E31">
        <w:rPr>
          <w:color w:val="auto"/>
          <w:sz w:val="18"/>
          <w:szCs w:val="18"/>
        </w:rPr>
        <w:t xml:space="preserve"> </w:t>
      </w:r>
    </w:p>
    <w:p w14:paraId="54620883" w14:textId="77777777" w:rsidR="0095473D" w:rsidRPr="00031FAC" w:rsidRDefault="0095473D" w:rsidP="0095473D">
      <w:pPr>
        <w:pStyle w:val="Default"/>
        <w:rPr>
          <w:color w:val="auto"/>
          <w:sz w:val="20"/>
          <w:szCs w:val="20"/>
        </w:rPr>
      </w:pPr>
    </w:p>
    <w:p w14:paraId="4FED7449" w14:textId="77777777" w:rsidR="0095473D" w:rsidRPr="00031FAC" w:rsidRDefault="0095473D" w:rsidP="0095473D">
      <w:pPr>
        <w:rPr>
          <w:sz w:val="20"/>
          <w:szCs w:val="20"/>
        </w:rPr>
      </w:pPr>
      <w:r w:rsidRPr="00031FAC">
        <w:rPr>
          <w:sz w:val="20"/>
          <w:szCs w:val="20"/>
        </w:rPr>
        <w:t>Company Name: ______________________________________</w:t>
      </w:r>
      <w:r w:rsidR="000A61E5">
        <w:rPr>
          <w:sz w:val="20"/>
          <w:szCs w:val="20"/>
        </w:rPr>
        <w:t>___</w:t>
      </w:r>
      <w:r w:rsidRPr="00031FAC">
        <w:rPr>
          <w:sz w:val="20"/>
          <w:szCs w:val="20"/>
        </w:rPr>
        <w:t xml:space="preserve"> Contact Name: _____</w:t>
      </w:r>
      <w:r w:rsidR="000A61E5">
        <w:rPr>
          <w:sz w:val="20"/>
          <w:szCs w:val="20"/>
        </w:rPr>
        <w:t>___________________</w:t>
      </w:r>
      <w:r w:rsidRPr="00031FAC">
        <w:rPr>
          <w:sz w:val="20"/>
          <w:szCs w:val="20"/>
        </w:rPr>
        <w:t xml:space="preserve"> </w:t>
      </w:r>
    </w:p>
    <w:p w14:paraId="63930788" w14:textId="77777777" w:rsidR="0095473D" w:rsidRPr="00031FAC" w:rsidRDefault="0095473D" w:rsidP="0095473D">
      <w:pPr>
        <w:rPr>
          <w:sz w:val="20"/>
          <w:szCs w:val="20"/>
        </w:rPr>
      </w:pPr>
      <w:r w:rsidRPr="00031FAC">
        <w:rPr>
          <w:sz w:val="20"/>
          <w:szCs w:val="20"/>
        </w:rPr>
        <w:t xml:space="preserve">Street Address: </w:t>
      </w:r>
      <w:r w:rsidRPr="000A61E5">
        <w:rPr>
          <w:b/>
          <w:sz w:val="20"/>
          <w:szCs w:val="20"/>
        </w:rPr>
        <w:t>_______________________________________ _______________________________</w:t>
      </w:r>
      <w:r w:rsidR="00754C71">
        <w:rPr>
          <w:b/>
          <w:sz w:val="20"/>
          <w:szCs w:val="20"/>
        </w:rPr>
        <w:t>_________</w:t>
      </w:r>
      <w:r w:rsidRPr="00031FAC">
        <w:rPr>
          <w:sz w:val="20"/>
          <w:szCs w:val="20"/>
        </w:rPr>
        <w:t xml:space="preserve"> </w:t>
      </w:r>
    </w:p>
    <w:p w14:paraId="1A94E5A5" w14:textId="77777777" w:rsidR="0095473D" w:rsidRPr="00031FAC" w:rsidRDefault="0095473D" w:rsidP="0095473D">
      <w:pPr>
        <w:rPr>
          <w:sz w:val="20"/>
          <w:szCs w:val="20"/>
        </w:rPr>
      </w:pPr>
      <w:r w:rsidRPr="00031FAC">
        <w:rPr>
          <w:sz w:val="20"/>
          <w:szCs w:val="20"/>
        </w:rPr>
        <w:t>Business Phone: ______________________Cell: _________________ ____Fax: ___________________</w:t>
      </w:r>
      <w:r w:rsidR="001D37A0">
        <w:rPr>
          <w:sz w:val="20"/>
          <w:szCs w:val="20"/>
        </w:rPr>
        <w:t>_______</w:t>
      </w:r>
      <w:r w:rsidRPr="00031FAC">
        <w:rPr>
          <w:sz w:val="20"/>
          <w:szCs w:val="20"/>
        </w:rPr>
        <w:t>_</w:t>
      </w:r>
      <w:r w:rsidR="00E330CB">
        <w:rPr>
          <w:sz w:val="20"/>
          <w:szCs w:val="20"/>
        </w:rPr>
        <w:t>_</w:t>
      </w:r>
      <w:r w:rsidRPr="00031FAC">
        <w:rPr>
          <w:sz w:val="20"/>
          <w:szCs w:val="20"/>
        </w:rPr>
        <w:t xml:space="preserve"> </w:t>
      </w:r>
    </w:p>
    <w:p w14:paraId="5D3A9A5F" w14:textId="77777777" w:rsidR="0095473D" w:rsidRPr="00031FAC" w:rsidRDefault="0095473D" w:rsidP="00D97088">
      <w:pPr>
        <w:rPr>
          <w:sz w:val="20"/>
          <w:szCs w:val="20"/>
        </w:rPr>
      </w:pPr>
      <w:r w:rsidRPr="00031FAC">
        <w:rPr>
          <w:sz w:val="20"/>
          <w:szCs w:val="20"/>
        </w:rPr>
        <w:t>E-mail</w:t>
      </w:r>
      <w:proofErr w:type="gramStart"/>
      <w:r w:rsidRPr="00031FAC">
        <w:rPr>
          <w:sz w:val="20"/>
          <w:szCs w:val="20"/>
        </w:rPr>
        <w:t>:_</w:t>
      </w:r>
      <w:proofErr w:type="gramEnd"/>
      <w:r w:rsidRPr="00031FAC">
        <w:rPr>
          <w:sz w:val="20"/>
          <w:szCs w:val="20"/>
        </w:rPr>
        <w:t>_____________________________________________________________________</w:t>
      </w:r>
      <w:r w:rsidR="001D37A0">
        <w:rPr>
          <w:sz w:val="20"/>
          <w:szCs w:val="20"/>
        </w:rPr>
        <w:t>_______________</w:t>
      </w:r>
      <w:r w:rsidRPr="00031FAC">
        <w:rPr>
          <w:sz w:val="20"/>
          <w:szCs w:val="20"/>
        </w:rPr>
        <w:t xml:space="preserve">__ </w:t>
      </w:r>
    </w:p>
    <w:p w14:paraId="2C410787" w14:textId="77777777" w:rsidR="00E330CB" w:rsidRDefault="00031FAC" w:rsidP="0095473D">
      <w:pPr>
        <w:pStyle w:val="Default"/>
        <w:rPr>
          <w:color w:val="auto"/>
          <w:sz w:val="20"/>
          <w:szCs w:val="20"/>
        </w:rPr>
      </w:pPr>
      <w:r>
        <w:rPr>
          <w:color w:val="auto"/>
          <w:sz w:val="20"/>
          <w:szCs w:val="20"/>
        </w:rPr>
        <w:t>Product</w:t>
      </w:r>
      <w:r w:rsidR="00E330CB">
        <w:rPr>
          <w:color w:val="auto"/>
          <w:sz w:val="20"/>
          <w:szCs w:val="20"/>
        </w:rPr>
        <w:t xml:space="preserve"> Description</w:t>
      </w:r>
      <w:r>
        <w:rPr>
          <w:color w:val="auto"/>
          <w:sz w:val="20"/>
          <w:szCs w:val="20"/>
        </w:rPr>
        <w:t>:</w:t>
      </w:r>
      <w:r w:rsidR="00E330CB">
        <w:rPr>
          <w:color w:val="auto"/>
          <w:sz w:val="20"/>
          <w:szCs w:val="20"/>
        </w:rPr>
        <w:t xml:space="preserve">  </w:t>
      </w:r>
      <w:r w:rsidR="0095473D" w:rsidRPr="00031FAC">
        <w:rPr>
          <w:color w:val="auto"/>
          <w:sz w:val="20"/>
          <w:szCs w:val="20"/>
        </w:rPr>
        <w:t>____________________________________________________________</w:t>
      </w:r>
      <w:r w:rsidR="001D37A0">
        <w:rPr>
          <w:color w:val="auto"/>
          <w:sz w:val="20"/>
          <w:szCs w:val="20"/>
        </w:rPr>
        <w:t>_________</w:t>
      </w:r>
      <w:r w:rsidR="0095473D" w:rsidRPr="00031FAC">
        <w:rPr>
          <w:color w:val="auto"/>
          <w:sz w:val="20"/>
          <w:szCs w:val="20"/>
        </w:rPr>
        <w:t>_____</w:t>
      </w:r>
      <w:r w:rsidR="00E330CB">
        <w:rPr>
          <w:color w:val="auto"/>
          <w:sz w:val="20"/>
          <w:szCs w:val="20"/>
        </w:rPr>
        <w:t>_</w:t>
      </w:r>
    </w:p>
    <w:p w14:paraId="55CA97CA" w14:textId="77777777" w:rsidR="00E330CB" w:rsidRDefault="00E330CB" w:rsidP="0095473D">
      <w:pPr>
        <w:pStyle w:val="Default"/>
        <w:rPr>
          <w:color w:val="auto"/>
          <w:sz w:val="20"/>
          <w:szCs w:val="20"/>
        </w:rPr>
      </w:pPr>
    </w:p>
    <w:p w14:paraId="582E00BD" w14:textId="77777777" w:rsidR="0095473D" w:rsidRPr="00031FAC" w:rsidRDefault="00E330CB" w:rsidP="0095473D">
      <w:pPr>
        <w:pStyle w:val="Default"/>
        <w:rPr>
          <w:color w:val="auto"/>
          <w:sz w:val="20"/>
          <w:szCs w:val="20"/>
        </w:rPr>
      </w:pPr>
      <w:r>
        <w:rPr>
          <w:color w:val="auto"/>
          <w:sz w:val="20"/>
          <w:szCs w:val="20"/>
        </w:rPr>
        <w:t>____________________________________________________________________________________________</w:t>
      </w:r>
      <w:r w:rsidR="0095473D" w:rsidRPr="00031FAC">
        <w:rPr>
          <w:color w:val="auto"/>
          <w:sz w:val="20"/>
          <w:szCs w:val="20"/>
        </w:rPr>
        <w:t xml:space="preserve"> </w:t>
      </w:r>
    </w:p>
    <w:p w14:paraId="77DF4320" w14:textId="77777777" w:rsidR="0095473D" w:rsidRPr="00031FAC" w:rsidRDefault="0095473D" w:rsidP="0095473D">
      <w:pPr>
        <w:pStyle w:val="Default"/>
        <w:rPr>
          <w:color w:val="auto"/>
          <w:sz w:val="20"/>
          <w:szCs w:val="20"/>
        </w:rPr>
      </w:pPr>
    </w:p>
    <w:tbl>
      <w:tblPr>
        <w:tblW w:w="9285" w:type="dxa"/>
        <w:tblInd w:w="93" w:type="dxa"/>
        <w:tblLook w:val="04A0" w:firstRow="1" w:lastRow="0" w:firstColumn="1" w:lastColumn="0" w:noHBand="0" w:noVBand="1"/>
      </w:tblPr>
      <w:tblGrid>
        <w:gridCol w:w="2895"/>
        <w:gridCol w:w="2070"/>
        <w:gridCol w:w="1340"/>
        <w:gridCol w:w="1720"/>
        <w:gridCol w:w="1260"/>
      </w:tblGrid>
      <w:tr w:rsidR="004E6E31" w:rsidRPr="004E6E31" w14:paraId="093387B1" w14:textId="77777777" w:rsidTr="004E6E31">
        <w:trPr>
          <w:trHeight w:val="312"/>
        </w:trPr>
        <w:tc>
          <w:tcPr>
            <w:tcW w:w="2895" w:type="dxa"/>
            <w:tcBorders>
              <w:top w:val="nil"/>
              <w:left w:val="nil"/>
              <w:bottom w:val="nil"/>
              <w:right w:val="nil"/>
            </w:tcBorders>
            <w:shd w:val="clear" w:color="auto" w:fill="auto"/>
            <w:noWrap/>
            <w:vAlign w:val="bottom"/>
            <w:hideMark/>
          </w:tcPr>
          <w:p w14:paraId="4B1F151D" w14:textId="77777777" w:rsidR="004E6E31" w:rsidRPr="004E6E31" w:rsidRDefault="004E6E31" w:rsidP="004E6E31">
            <w:pPr>
              <w:spacing w:after="0" w:line="240" w:lineRule="auto"/>
              <w:rPr>
                <w:rFonts w:ascii="Times New Roman" w:eastAsia="Times New Roman" w:hAnsi="Times New Roman"/>
                <w:b/>
                <w:bCs/>
                <w:color w:val="000000"/>
                <w:sz w:val="20"/>
                <w:szCs w:val="20"/>
                <w:lang w:eastAsia="zh-TW"/>
              </w:rPr>
            </w:pPr>
            <w:r w:rsidRPr="004E6E31">
              <w:rPr>
                <w:rFonts w:ascii="Times New Roman" w:eastAsia="Times New Roman" w:hAnsi="Times New Roman"/>
                <w:b/>
                <w:bCs/>
                <w:color w:val="000000"/>
                <w:sz w:val="20"/>
                <w:szCs w:val="20"/>
                <w:lang w:eastAsia="zh-TW"/>
              </w:rPr>
              <w:t>BOOTH RENTAL FEE</w:t>
            </w:r>
          </w:p>
        </w:tc>
        <w:tc>
          <w:tcPr>
            <w:tcW w:w="2070" w:type="dxa"/>
            <w:tcBorders>
              <w:top w:val="nil"/>
              <w:left w:val="nil"/>
              <w:bottom w:val="nil"/>
              <w:right w:val="nil"/>
            </w:tcBorders>
            <w:shd w:val="clear" w:color="auto" w:fill="auto"/>
            <w:noWrap/>
            <w:vAlign w:val="bottom"/>
            <w:hideMark/>
          </w:tcPr>
          <w:p w14:paraId="0279E85C" w14:textId="77777777" w:rsidR="004E6E31" w:rsidRPr="004E6E31" w:rsidRDefault="004E6E31" w:rsidP="004E6E31">
            <w:pPr>
              <w:spacing w:after="0" w:line="240" w:lineRule="auto"/>
              <w:rPr>
                <w:rFonts w:ascii="Times New Roman" w:eastAsia="Times New Roman" w:hAnsi="Times New Roman"/>
                <w:b/>
                <w:bCs/>
                <w:color w:val="000000"/>
                <w:sz w:val="20"/>
                <w:szCs w:val="20"/>
                <w:lang w:eastAsia="zh-TW"/>
              </w:rPr>
            </w:pPr>
          </w:p>
        </w:tc>
        <w:tc>
          <w:tcPr>
            <w:tcW w:w="1340" w:type="dxa"/>
            <w:tcBorders>
              <w:top w:val="nil"/>
              <w:left w:val="nil"/>
              <w:bottom w:val="nil"/>
              <w:right w:val="nil"/>
            </w:tcBorders>
            <w:shd w:val="clear" w:color="auto" w:fill="auto"/>
            <w:noWrap/>
            <w:vAlign w:val="bottom"/>
            <w:hideMark/>
          </w:tcPr>
          <w:p w14:paraId="19D3B757" w14:textId="77777777" w:rsidR="004E6E31" w:rsidRPr="004E6E31" w:rsidRDefault="004E6E31" w:rsidP="004E6E31">
            <w:pPr>
              <w:spacing w:after="0" w:line="240" w:lineRule="auto"/>
              <w:rPr>
                <w:rFonts w:ascii="Times New Roman" w:eastAsia="Times New Roman" w:hAnsi="Times New Roman"/>
                <w:b/>
                <w:bCs/>
                <w:color w:val="000000"/>
                <w:sz w:val="20"/>
                <w:szCs w:val="20"/>
                <w:lang w:eastAsia="zh-TW"/>
              </w:rPr>
            </w:pPr>
          </w:p>
        </w:tc>
        <w:tc>
          <w:tcPr>
            <w:tcW w:w="1720" w:type="dxa"/>
            <w:tcBorders>
              <w:top w:val="nil"/>
              <w:left w:val="nil"/>
              <w:bottom w:val="nil"/>
              <w:right w:val="nil"/>
            </w:tcBorders>
            <w:shd w:val="clear" w:color="auto" w:fill="auto"/>
            <w:noWrap/>
            <w:vAlign w:val="bottom"/>
            <w:hideMark/>
          </w:tcPr>
          <w:p w14:paraId="6A2D34A2" w14:textId="77777777" w:rsidR="004E6E31" w:rsidRPr="004E6E31" w:rsidRDefault="004E6E31" w:rsidP="004E6E31">
            <w:pPr>
              <w:spacing w:after="0" w:line="240" w:lineRule="auto"/>
              <w:rPr>
                <w:rFonts w:ascii="Times New Roman" w:eastAsia="Times New Roman" w:hAnsi="Times New Roman"/>
                <w:b/>
                <w:bCs/>
                <w:color w:val="000000"/>
                <w:sz w:val="20"/>
                <w:szCs w:val="20"/>
                <w:lang w:eastAsia="zh-TW"/>
              </w:rPr>
            </w:pPr>
            <w:r w:rsidRPr="004E6E31">
              <w:rPr>
                <w:rFonts w:ascii="Times New Roman" w:eastAsia="Times New Roman" w:hAnsi="Times New Roman"/>
                <w:b/>
                <w:bCs/>
                <w:color w:val="000000"/>
                <w:sz w:val="20"/>
                <w:szCs w:val="20"/>
                <w:lang w:eastAsia="zh-TW"/>
              </w:rPr>
              <w:t>QTY</w:t>
            </w:r>
          </w:p>
        </w:tc>
        <w:tc>
          <w:tcPr>
            <w:tcW w:w="1260" w:type="dxa"/>
            <w:tcBorders>
              <w:top w:val="nil"/>
              <w:left w:val="nil"/>
              <w:bottom w:val="nil"/>
              <w:right w:val="nil"/>
            </w:tcBorders>
            <w:shd w:val="clear" w:color="auto" w:fill="auto"/>
            <w:noWrap/>
            <w:vAlign w:val="bottom"/>
            <w:hideMark/>
          </w:tcPr>
          <w:p w14:paraId="63492C40" w14:textId="77777777" w:rsidR="004E6E31" w:rsidRPr="004E6E31" w:rsidRDefault="004E6E31" w:rsidP="004E6E31">
            <w:pPr>
              <w:spacing w:after="0" w:line="240" w:lineRule="auto"/>
              <w:jc w:val="right"/>
              <w:rPr>
                <w:rFonts w:ascii="Times New Roman" w:eastAsia="Times New Roman" w:hAnsi="Times New Roman"/>
                <w:b/>
                <w:bCs/>
                <w:color w:val="000000"/>
                <w:sz w:val="20"/>
                <w:szCs w:val="20"/>
                <w:lang w:eastAsia="zh-TW"/>
              </w:rPr>
            </w:pPr>
            <w:r w:rsidRPr="004E6E31">
              <w:rPr>
                <w:rFonts w:ascii="Times New Roman" w:eastAsia="Times New Roman" w:hAnsi="Times New Roman"/>
                <w:b/>
                <w:bCs/>
                <w:color w:val="000000"/>
                <w:sz w:val="20"/>
                <w:szCs w:val="20"/>
                <w:lang w:eastAsia="zh-TW"/>
              </w:rPr>
              <w:t>SUM</w:t>
            </w:r>
          </w:p>
        </w:tc>
      </w:tr>
      <w:tr w:rsidR="004E6E31" w:rsidRPr="004E6E31" w14:paraId="0934D654" w14:textId="77777777" w:rsidTr="004E6E31">
        <w:trPr>
          <w:trHeight w:val="312"/>
        </w:trPr>
        <w:tc>
          <w:tcPr>
            <w:tcW w:w="2895" w:type="dxa"/>
            <w:tcBorders>
              <w:top w:val="nil"/>
              <w:left w:val="nil"/>
              <w:bottom w:val="nil"/>
              <w:right w:val="nil"/>
            </w:tcBorders>
            <w:shd w:val="clear" w:color="auto" w:fill="auto"/>
            <w:noWrap/>
            <w:vAlign w:val="bottom"/>
            <w:hideMark/>
          </w:tcPr>
          <w:p w14:paraId="18E94F1F"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r w:rsidRPr="004E6E31">
              <w:rPr>
                <w:rFonts w:ascii="Times New Roman" w:eastAsia="Times New Roman" w:hAnsi="Times New Roman"/>
                <w:color w:val="000000"/>
                <w:sz w:val="20"/>
                <w:szCs w:val="20"/>
                <w:lang w:eastAsia="zh-TW"/>
              </w:rPr>
              <w:t>Food Booth</w:t>
            </w:r>
            <w:r w:rsidR="00D148E0">
              <w:rPr>
                <w:rFonts w:ascii="Times New Roman" w:eastAsia="Times New Roman" w:hAnsi="Times New Roman"/>
                <w:color w:val="000000"/>
                <w:sz w:val="20"/>
                <w:szCs w:val="20"/>
                <w:lang w:eastAsia="zh-TW"/>
              </w:rPr>
              <w:t xml:space="preserve"> (12X10)</w:t>
            </w:r>
          </w:p>
        </w:tc>
        <w:tc>
          <w:tcPr>
            <w:tcW w:w="2070" w:type="dxa"/>
            <w:tcBorders>
              <w:top w:val="nil"/>
              <w:left w:val="nil"/>
              <w:bottom w:val="nil"/>
              <w:right w:val="nil"/>
            </w:tcBorders>
            <w:shd w:val="clear" w:color="auto" w:fill="auto"/>
            <w:noWrap/>
            <w:vAlign w:val="bottom"/>
            <w:hideMark/>
          </w:tcPr>
          <w:p w14:paraId="498D061E" w14:textId="77777777" w:rsidR="004E6E31" w:rsidRPr="004E6E31" w:rsidRDefault="00DF2E57" w:rsidP="007F407F">
            <w:pPr>
              <w:spacing w:after="0" w:line="240" w:lineRule="auto"/>
              <w:rPr>
                <w:rFonts w:ascii="Times New Roman" w:eastAsia="Times New Roman" w:hAnsi="Times New Roman"/>
                <w:color w:val="000000"/>
                <w:sz w:val="20"/>
                <w:szCs w:val="20"/>
                <w:lang w:eastAsia="zh-TW"/>
              </w:rPr>
            </w:pPr>
            <w:r>
              <w:rPr>
                <w:rFonts w:ascii="Times New Roman" w:eastAsia="Times New Roman" w:hAnsi="Times New Roman"/>
                <w:color w:val="000000"/>
                <w:sz w:val="20"/>
                <w:szCs w:val="20"/>
                <w:lang w:eastAsia="zh-TW"/>
              </w:rPr>
              <w:t>$40</w:t>
            </w:r>
            <w:r w:rsidR="004E6E31" w:rsidRPr="004E6E31">
              <w:rPr>
                <w:rFonts w:ascii="Times New Roman" w:eastAsia="Times New Roman" w:hAnsi="Times New Roman"/>
                <w:color w:val="000000"/>
                <w:sz w:val="20"/>
                <w:szCs w:val="20"/>
                <w:lang w:eastAsia="zh-TW"/>
              </w:rPr>
              <w:t>0 ea.</w:t>
            </w:r>
          </w:p>
        </w:tc>
        <w:tc>
          <w:tcPr>
            <w:tcW w:w="1340" w:type="dxa"/>
            <w:tcBorders>
              <w:top w:val="nil"/>
              <w:left w:val="nil"/>
              <w:bottom w:val="nil"/>
              <w:right w:val="nil"/>
            </w:tcBorders>
            <w:shd w:val="clear" w:color="auto" w:fill="auto"/>
            <w:noWrap/>
            <w:vAlign w:val="bottom"/>
            <w:hideMark/>
          </w:tcPr>
          <w:p w14:paraId="42308D08"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p>
        </w:tc>
        <w:tc>
          <w:tcPr>
            <w:tcW w:w="1720" w:type="dxa"/>
            <w:tcBorders>
              <w:top w:val="nil"/>
              <w:left w:val="nil"/>
              <w:bottom w:val="nil"/>
              <w:right w:val="nil"/>
            </w:tcBorders>
            <w:shd w:val="clear" w:color="auto" w:fill="auto"/>
            <w:noWrap/>
            <w:vAlign w:val="bottom"/>
            <w:hideMark/>
          </w:tcPr>
          <w:p w14:paraId="5B9F4778"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r w:rsidRPr="004E6E31">
              <w:rPr>
                <w:rFonts w:ascii="Times New Roman" w:eastAsia="Times New Roman" w:hAnsi="Times New Roman"/>
                <w:color w:val="000000"/>
                <w:sz w:val="20"/>
                <w:szCs w:val="20"/>
                <w:lang w:eastAsia="zh-TW"/>
              </w:rPr>
              <w:t>______</w:t>
            </w:r>
          </w:p>
        </w:tc>
        <w:tc>
          <w:tcPr>
            <w:tcW w:w="1260" w:type="dxa"/>
            <w:tcBorders>
              <w:top w:val="nil"/>
              <w:left w:val="nil"/>
              <w:bottom w:val="nil"/>
              <w:right w:val="nil"/>
            </w:tcBorders>
            <w:shd w:val="clear" w:color="auto" w:fill="auto"/>
            <w:noWrap/>
            <w:vAlign w:val="bottom"/>
            <w:hideMark/>
          </w:tcPr>
          <w:p w14:paraId="08859F16" w14:textId="77777777" w:rsidR="004E6E31" w:rsidRPr="004E6E31" w:rsidRDefault="004E6E31" w:rsidP="004E6E31">
            <w:pPr>
              <w:spacing w:after="0" w:line="240" w:lineRule="auto"/>
              <w:jc w:val="right"/>
              <w:rPr>
                <w:rFonts w:ascii="Times New Roman" w:eastAsia="Times New Roman" w:hAnsi="Times New Roman"/>
                <w:color w:val="000000"/>
                <w:sz w:val="20"/>
                <w:szCs w:val="20"/>
                <w:lang w:eastAsia="zh-TW"/>
              </w:rPr>
            </w:pPr>
            <w:r w:rsidRPr="004E6E31">
              <w:rPr>
                <w:rFonts w:ascii="Times New Roman" w:eastAsia="Times New Roman" w:hAnsi="Times New Roman"/>
                <w:color w:val="000000"/>
                <w:sz w:val="20"/>
                <w:szCs w:val="20"/>
                <w:lang w:eastAsia="zh-TW"/>
              </w:rPr>
              <w:t>______</w:t>
            </w:r>
          </w:p>
        </w:tc>
      </w:tr>
      <w:tr w:rsidR="004E6E31" w:rsidRPr="004E6E31" w14:paraId="00CE6EE6" w14:textId="77777777" w:rsidTr="004E6E31">
        <w:trPr>
          <w:trHeight w:val="312"/>
        </w:trPr>
        <w:tc>
          <w:tcPr>
            <w:tcW w:w="2895" w:type="dxa"/>
            <w:tcBorders>
              <w:top w:val="nil"/>
              <w:left w:val="nil"/>
              <w:bottom w:val="nil"/>
              <w:right w:val="nil"/>
            </w:tcBorders>
            <w:shd w:val="clear" w:color="auto" w:fill="auto"/>
            <w:noWrap/>
            <w:vAlign w:val="bottom"/>
            <w:hideMark/>
          </w:tcPr>
          <w:p w14:paraId="4B0F04FE"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r w:rsidRPr="004E6E31">
              <w:rPr>
                <w:rFonts w:ascii="Times New Roman" w:eastAsia="Times New Roman" w:hAnsi="Times New Roman"/>
                <w:color w:val="000000"/>
                <w:sz w:val="20"/>
                <w:szCs w:val="20"/>
                <w:lang w:eastAsia="zh-TW"/>
              </w:rPr>
              <w:t>Commercial Booth</w:t>
            </w:r>
            <w:r w:rsidR="00D148E0">
              <w:rPr>
                <w:rFonts w:ascii="Times New Roman" w:eastAsia="Times New Roman" w:hAnsi="Times New Roman"/>
                <w:color w:val="000000"/>
                <w:sz w:val="20"/>
                <w:szCs w:val="20"/>
                <w:lang w:eastAsia="zh-TW"/>
              </w:rPr>
              <w:t xml:space="preserve"> (12X10)</w:t>
            </w:r>
          </w:p>
        </w:tc>
        <w:tc>
          <w:tcPr>
            <w:tcW w:w="2070" w:type="dxa"/>
            <w:tcBorders>
              <w:top w:val="nil"/>
              <w:left w:val="nil"/>
              <w:bottom w:val="nil"/>
              <w:right w:val="nil"/>
            </w:tcBorders>
            <w:shd w:val="clear" w:color="auto" w:fill="auto"/>
            <w:noWrap/>
            <w:vAlign w:val="bottom"/>
            <w:hideMark/>
          </w:tcPr>
          <w:p w14:paraId="1A3F721F" w14:textId="77777777" w:rsidR="004E6E31" w:rsidRPr="004E6E31" w:rsidRDefault="004E6E31" w:rsidP="007F407F">
            <w:pPr>
              <w:spacing w:after="0" w:line="240" w:lineRule="auto"/>
              <w:rPr>
                <w:rFonts w:ascii="Times New Roman" w:eastAsia="Times New Roman" w:hAnsi="Times New Roman"/>
                <w:color w:val="000000"/>
                <w:sz w:val="20"/>
                <w:szCs w:val="20"/>
                <w:lang w:eastAsia="zh-TW"/>
              </w:rPr>
            </w:pPr>
            <w:r w:rsidRPr="004E6E31">
              <w:rPr>
                <w:rFonts w:ascii="Times New Roman" w:eastAsia="Times New Roman" w:hAnsi="Times New Roman"/>
                <w:color w:val="000000"/>
                <w:sz w:val="20"/>
                <w:szCs w:val="20"/>
                <w:lang w:eastAsia="zh-TW"/>
              </w:rPr>
              <w:t>$</w:t>
            </w:r>
            <w:r w:rsidR="007F407F">
              <w:rPr>
                <w:rFonts w:ascii="Times New Roman" w:eastAsia="Times New Roman" w:hAnsi="Times New Roman"/>
                <w:color w:val="000000"/>
                <w:sz w:val="20"/>
                <w:szCs w:val="20"/>
                <w:lang w:eastAsia="zh-TW"/>
              </w:rPr>
              <w:t>15</w:t>
            </w:r>
            <w:r w:rsidRPr="004E6E31">
              <w:rPr>
                <w:rFonts w:ascii="Times New Roman" w:eastAsia="Times New Roman" w:hAnsi="Times New Roman"/>
                <w:color w:val="000000"/>
                <w:sz w:val="20"/>
                <w:szCs w:val="20"/>
                <w:lang w:eastAsia="zh-TW"/>
              </w:rPr>
              <w:t>0 ea.</w:t>
            </w:r>
          </w:p>
        </w:tc>
        <w:tc>
          <w:tcPr>
            <w:tcW w:w="1340" w:type="dxa"/>
            <w:tcBorders>
              <w:top w:val="nil"/>
              <w:left w:val="nil"/>
              <w:bottom w:val="nil"/>
              <w:right w:val="nil"/>
            </w:tcBorders>
            <w:shd w:val="clear" w:color="auto" w:fill="auto"/>
            <w:noWrap/>
            <w:vAlign w:val="bottom"/>
            <w:hideMark/>
          </w:tcPr>
          <w:p w14:paraId="0F09CDAE"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p>
        </w:tc>
        <w:tc>
          <w:tcPr>
            <w:tcW w:w="1720" w:type="dxa"/>
            <w:tcBorders>
              <w:top w:val="nil"/>
              <w:left w:val="nil"/>
              <w:bottom w:val="nil"/>
              <w:right w:val="nil"/>
            </w:tcBorders>
            <w:shd w:val="clear" w:color="auto" w:fill="auto"/>
            <w:noWrap/>
            <w:vAlign w:val="bottom"/>
            <w:hideMark/>
          </w:tcPr>
          <w:p w14:paraId="06244B74"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r w:rsidRPr="004E6E31">
              <w:rPr>
                <w:rFonts w:ascii="Times New Roman" w:eastAsia="Times New Roman" w:hAnsi="Times New Roman"/>
                <w:color w:val="000000"/>
                <w:sz w:val="20"/>
                <w:szCs w:val="20"/>
                <w:lang w:eastAsia="zh-TW"/>
              </w:rPr>
              <w:t>______</w:t>
            </w:r>
          </w:p>
        </w:tc>
        <w:tc>
          <w:tcPr>
            <w:tcW w:w="1260" w:type="dxa"/>
            <w:tcBorders>
              <w:top w:val="nil"/>
              <w:left w:val="nil"/>
              <w:bottom w:val="nil"/>
              <w:right w:val="nil"/>
            </w:tcBorders>
            <w:shd w:val="clear" w:color="auto" w:fill="auto"/>
            <w:noWrap/>
            <w:vAlign w:val="bottom"/>
            <w:hideMark/>
          </w:tcPr>
          <w:p w14:paraId="396F604E" w14:textId="77777777" w:rsidR="004E6E31" w:rsidRPr="004E6E31" w:rsidRDefault="004E6E31" w:rsidP="004E6E31">
            <w:pPr>
              <w:spacing w:after="0" w:line="240" w:lineRule="auto"/>
              <w:jc w:val="right"/>
              <w:rPr>
                <w:rFonts w:ascii="Times New Roman" w:eastAsia="Times New Roman" w:hAnsi="Times New Roman"/>
                <w:color w:val="000000"/>
                <w:sz w:val="20"/>
                <w:szCs w:val="20"/>
                <w:lang w:eastAsia="zh-TW"/>
              </w:rPr>
            </w:pPr>
            <w:r w:rsidRPr="004E6E31">
              <w:rPr>
                <w:rFonts w:ascii="Times New Roman" w:eastAsia="Times New Roman" w:hAnsi="Times New Roman"/>
                <w:color w:val="000000"/>
                <w:sz w:val="20"/>
                <w:szCs w:val="20"/>
                <w:lang w:eastAsia="zh-TW"/>
              </w:rPr>
              <w:t>______</w:t>
            </w:r>
          </w:p>
        </w:tc>
      </w:tr>
      <w:tr w:rsidR="004E6E31" w:rsidRPr="004E6E31" w14:paraId="7FFE577E" w14:textId="77777777" w:rsidTr="004E6E31">
        <w:trPr>
          <w:trHeight w:val="312"/>
        </w:trPr>
        <w:tc>
          <w:tcPr>
            <w:tcW w:w="2895" w:type="dxa"/>
            <w:tcBorders>
              <w:top w:val="nil"/>
              <w:left w:val="nil"/>
              <w:bottom w:val="nil"/>
              <w:right w:val="nil"/>
            </w:tcBorders>
            <w:shd w:val="clear" w:color="auto" w:fill="auto"/>
            <w:noWrap/>
            <w:vAlign w:val="bottom"/>
            <w:hideMark/>
          </w:tcPr>
          <w:p w14:paraId="0A8129E0"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p>
        </w:tc>
        <w:tc>
          <w:tcPr>
            <w:tcW w:w="2070" w:type="dxa"/>
            <w:tcBorders>
              <w:top w:val="nil"/>
              <w:left w:val="nil"/>
              <w:bottom w:val="nil"/>
              <w:right w:val="nil"/>
            </w:tcBorders>
            <w:shd w:val="clear" w:color="auto" w:fill="auto"/>
            <w:noWrap/>
            <w:vAlign w:val="bottom"/>
            <w:hideMark/>
          </w:tcPr>
          <w:p w14:paraId="18303252"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p>
        </w:tc>
        <w:tc>
          <w:tcPr>
            <w:tcW w:w="1340" w:type="dxa"/>
            <w:tcBorders>
              <w:top w:val="nil"/>
              <w:left w:val="nil"/>
              <w:bottom w:val="nil"/>
              <w:right w:val="nil"/>
            </w:tcBorders>
            <w:shd w:val="clear" w:color="auto" w:fill="auto"/>
            <w:noWrap/>
            <w:vAlign w:val="bottom"/>
            <w:hideMark/>
          </w:tcPr>
          <w:p w14:paraId="0C073EC2"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p>
        </w:tc>
        <w:tc>
          <w:tcPr>
            <w:tcW w:w="1720" w:type="dxa"/>
            <w:tcBorders>
              <w:top w:val="nil"/>
              <w:left w:val="nil"/>
              <w:bottom w:val="nil"/>
              <w:right w:val="nil"/>
            </w:tcBorders>
            <w:shd w:val="clear" w:color="auto" w:fill="auto"/>
            <w:noWrap/>
            <w:vAlign w:val="bottom"/>
            <w:hideMark/>
          </w:tcPr>
          <w:p w14:paraId="0CFF54D6"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r w:rsidRPr="004E6E31">
              <w:rPr>
                <w:rFonts w:ascii="Times New Roman" w:eastAsia="Times New Roman" w:hAnsi="Times New Roman"/>
                <w:color w:val="000000"/>
                <w:sz w:val="20"/>
                <w:szCs w:val="20"/>
                <w:lang w:eastAsia="zh-TW"/>
              </w:rPr>
              <w:t xml:space="preserve">TOTAL:    </w:t>
            </w:r>
          </w:p>
        </w:tc>
        <w:tc>
          <w:tcPr>
            <w:tcW w:w="1260" w:type="dxa"/>
            <w:tcBorders>
              <w:top w:val="nil"/>
              <w:left w:val="nil"/>
              <w:bottom w:val="single" w:sz="4" w:space="0" w:color="auto"/>
              <w:right w:val="nil"/>
            </w:tcBorders>
            <w:shd w:val="clear" w:color="auto" w:fill="auto"/>
            <w:noWrap/>
            <w:vAlign w:val="bottom"/>
            <w:hideMark/>
          </w:tcPr>
          <w:p w14:paraId="3A6641FD" w14:textId="77777777" w:rsidR="004E6E31" w:rsidRPr="004E6E31" w:rsidRDefault="004E6E31" w:rsidP="004E6E31">
            <w:pPr>
              <w:spacing w:after="0" w:line="240" w:lineRule="auto"/>
              <w:rPr>
                <w:rFonts w:ascii="Times New Roman" w:eastAsia="Times New Roman" w:hAnsi="Times New Roman"/>
                <w:color w:val="000000"/>
                <w:sz w:val="20"/>
                <w:szCs w:val="20"/>
                <w:lang w:eastAsia="zh-TW"/>
              </w:rPr>
            </w:pPr>
            <w:r w:rsidRPr="004E6E31">
              <w:rPr>
                <w:rFonts w:ascii="Times New Roman" w:eastAsia="Times New Roman" w:hAnsi="Times New Roman"/>
                <w:color w:val="000000"/>
                <w:sz w:val="20"/>
                <w:szCs w:val="20"/>
                <w:lang w:eastAsia="zh-TW"/>
              </w:rPr>
              <w:t> </w:t>
            </w:r>
          </w:p>
        </w:tc>
      </w:tr>
    </w:tbl>
    <w:p w14:paraId="5B6F775B" w14:textId="77777777" w:rsidR="0095473D" w:rsidRPr="004E6E31" w:rsidRDefault="0095473D" w:rsidP="0095473D">
      <w:pPr>
        <w:pStyle w:val="Default"/>
        <w:rPr>
          <w:color w:val="auto"/>
          <w:sz w:val="20"/>
          <w:szCs w:val="20"/>
        </w:rPr>
      </w:pPr>
    </w:p>
    <w:p w14:paraId="5E42BE31" w14:textId="77777777" w:rsidR="004E6E31" w:rsidRPr="0025540D" w:rsidRDefault="004E6E31" w:rsidP="004E6E31">
      <w:pPr>
        <w:pStyle w:val="Default"/>
        <w:jc w:val="both"/>
        <w:rPr>
          <w:b/>
          <w:color w:val="auto"/>
          <w:sz w:val="18"/>
          <w:szCs w:val="18"/>
        </w:rPr>
      </w:pPr>
      <w:r w:rsidRPr="0025540D">
        <w:rPr>
          <w:b/>
          <w:color w:val="auto"/>
          <w:sz w:val="18"/>
          <w:szCs w:val="18"/>
        </w:rPr>
        <w:t xml:space="preserve">Policies </w:t>
      </w:r>
    </w:p>
    <w:tbl>
      <w:tblPr>
        <w:tblW w:w="9840" w:type="dxa"/>
        <w:tblInd w:w="93" w:type="dxa"/>
        <w:tblLook w:val="04A0" w:firstRow="1" w:lastRow="0" w:firstColumn="1" w:lastColumn="0" w:noHBand="0" w:noVBand="1"/>
      </w:tblPr>
      <w:tblGrid>
        <w:gridCol w:w="10802"/>
      </w:tblGrid>
      <w:tr w:rsidR="004E6E31" w:rsidRPr="00CD0B0E" w14:paraId="51F93EB0" w14:textId="77777777" w:rsidTr="004E6E31">
        <w:trPr>
          <w:trHeight w:val="312"/>
        </w:trPr>
        <w:tc>
          <w:tcPr>
            <w:tcW w:w="9840" w:type="dxa"/>
            <w:tcBorders>
              <w:top w:val="nil"/>
              <w:left w:val="nil"/>
              <w:bottom w:val="nil"/>
              <w:right w:val="nil"/>
            </w:tcBorders>
            <w:shd w:val="clear" w:color="auto" w:fill="auto"/>
            <w:noWrap/>
            <w:vAlign w:val="bottom"/>
            <w:hideMark/>
          </w:tcPr>
          <w:p w14:paraId="4187395D" w14:textId="77777777" w:rsidR="00EA19F1" w:rsidRPr="00CD0B0E" w:rsidRDefault="004E6E31" w:rsidP="00844272">
            <w:pPr>
              <w:numPr>
                <w:ilvl w:val="0"/>
                <w:numId w:val="2"/>
              </w:numPr>
              <w:spacing w:after="0" w:line="240" w:lineRule="auto"/>
              <w:ind w:right="959"/>
              <w:rPr>
                <w:rFonts w:eastAsia="Times New Roman"/>
                <w:color w:val="000000"/>
                <w:sz w:val="18"/>
                <w:szCs w:val="18"/>
                <w:lang w:eastAsia="zh-TW"/>
              </w:rPr>
            </w:pPr>
            <w:r w:rsidRPr="00CD0B0E">
              <w:rPr>
                <w:rFonts w:eastAsia="Times New Roman"/>
                <w:color w:val="000000"/>
                <w:sz w:val="18"/>
                <w:szCs w:val="18"/>
                <w:lang w:eastAsia="zh-TW"/>
              </w:rPr>
              <w:t>Booth rental fee includes the expenses of tent setting</w:t>
            </w:r>
            <w:r w:rsidR="00EA19F1" w:rsidRPr="00CD0B0E">
              <w:rPr>
                <w:rFonts w:eastAsia="Times New Roman"/>
                <w:color w:val="000000"/>
                <w:sz w:val="18"/>
                <w:szCs w:val="18"/>
                <w:lang w:eastAsia="zh-TW"/>
              </w:rPr>
              <w:t>/removal</w:t>
            </w:r>
            <w:r w:rsidRPr="00CD0B0E">
              <w:rPr>
                <w:rFonts w:eastAsia="Times New Roman"/>
                <w:color w:val="000000"/>
                <w:sz w:val="18"/>
                <w:szCs w:val="18"/>
                <w:lang w:eastAsia="zh-TW"/>
              </w:rPr>
              <w:t xml:space="preserve">, </w:t>
            </w:r>
            <w:r w:rsidR="00EA19F1" w:rsidRPr="00CD0B0E">
              <w:rPr>
                <w:rFonts w:eastAsia="Times New Roman"/>
                <w:color w:val="000000"/>
                <w:sz w:val="18"/>
                <w:szCs w:val="18"/>
                <w:lang w:eastAsia="zh-TW"/>
              </w:rPr>
              <w:t xml:space="preserve">cleaning, </w:t>
            </w:r>
            <w:r w:rsidRPr="00CD0B0E">
              <w:rPr>
                <w:rFonts w:eastAsia="Times New Roman"/>
                <w:color w:val="000000"/>
                <w:sz w:val="18"/>
                <w:szCs w:val="18"/>
                <w:lang w:eastAsia="zh-TW"/>
              </w:rPr>
              <w:t xml:space="preserve">two folding tables rental and two chairs rental. </w:t>
            </w:r>
          </w:p>
          <w:p w14:paraId="7BB07D46" w14:textId="3F709D81" w:rsidR="004E6E31" w:rsidRPr="00CD0B0E" w:rsidRDefault="004E6E31" w:rsidP="00844272">
            <w:pPr>
              <w:spacing w:after="0" w:line="240" w:lineRule="auto"/>
              <w:ind w:left="717" w:right="959"/>
              <w:rPr>
                <w:rFonts w:eastAsia="Times New Roman"/>
                <w:color w:val="000000"/>
                <w:sz w:val="18"/>
                <w:szCs w:val="18"/>
                <w:lang w:eastAsia="zh-TW"/>
              </w:rPr>
            </w:pPr>
            <w:r w:rsidRPr="00CD0B0E">
              <w:rPr>
                <w:rFonts w:eastAsia="Times New Roman"/>
                <w:color w:val="000000"/>
                <w:sz w:val="18"/>
                <w:szCs w:val="18"/>
                <w:lang w:eastAsia="zh-TW"/>
              </w:rPr>
              <w:t xml:space="preserve">For food booth, one-day temporary food permit, </w:t>
            </w:r>
            <w:r w:rsidR="003C3ECD">
              <w:rPr>
                <w:rFonts w:eastAsia="Times New Roman"/>
                <w:color w:val="000000"/>
                <w:sz w:val="18"/>
                <w:szCs w:val="18"/>
                <w:lang w:eastAsia="zh-TW"/>
              </w:rPr>
              <w:t xml:space="preserve">liability insurance, </w:t>
            </w:r>
            <w:r w:rsidRPr="00CD0B0E">
              <w:rPr>
                <w:rFonts w:eastAsia="Times New Roman"/>
                <w:color w:val="000000"/>
                <w:sz w:val="18"/>
                <w:szCs w:val="18"/>
                <w:lang w:eastAsia="zh-TW"/>
              </w:rPr>
              <w:t>and fire</w:t>
            </w:r>
            <w:r w:rsidR="007F407F">
              <w:rPr>
                <w:rFonts w:eastAsia="Times New Roman"/>
                <w:color w:val="000000"/>
                <w:sz w:val="18"/>
                <w:szCs w:val="18"/>
                <w:lang w:eastAsia="zh-TW"/>
              </w:rPr>
              <w:t xml:space="preserve"> marshal </w:t>
            </w:r>
            <w:r w:rsidRPr="00CD0B0E">
              <w:rPr>
                <w:rFonts w:eastAsia="Times New Roman"/>
                <w:color w:val="000000"/>
                <w:sz w:val="18"/>
                <w:szCs w:val="18"/>
                <w:lang w:eastAsia="zh-TW"/>
              </w:rPr>
              <w:t xml:space="preserve">permit are included. </w:t>
            </w:r>
            <w:r w:rsidR="003C3ECD">
              <w:rPr>
                <w:rFonts w:eastAsia="Times New Roman"/>
                <w:color w:val="000000"/>
                <w:sz w:val="18"/>
                <w:szCs w:val="18"/>
                <w:lang w:eastAsia="zh-TW"/>
              </w:rPr>
              <w:t>For commercial booths, liability insurance is included. For all booths, p</w:t>
            </w:r>
            <w:r w:rsidR="00B31600">
              <w:rPr>
                <w:rFonts w:eastAsia="Times New Roman"/>
                <w:color w:val="000000"/>
                <w:sz w:val="18"/>
                <w:szCs w:val="18"/>
                <w:lang w:eastAsia="zh-TW"/>
              </w:rPr>
              <w:t xml:space="preserve">ower </w:t>
            </w:r>
            <w:r w:rsidR="003C3ECD" w:rsidRPr="00CD0B0E">
              <w:rPr>
                <w:rFonts w:eastAsia="Times New Roman"/>
                <w:color w:val="000000"/>
                <w:sz w:val="18"/>
                <w:szCs w:val="18"/>
                <w:lang w:eastAsia="zh-TW"/>
              </w:rPr>
              <w:t xml:space="preserve">generator is </w:t>
            </w:r>
            <w:r w:rsidR="003C3ECD" w:rsidRPr="00CD0B0E">
              <w:rPr>
                <w:rFonts w:eastAsia="Times New Roman"/>
                <w:b/>
                <w:color w:val="000000"/>
                <w:sz w:val="18"/>
                <w:szCs w:val="18"/>
                <w:lang w:eastAsia="zh-TW"/>
              </w:rPr>
              <w:t>NOT</w:t>
            </w:r>
            <w:r w:rsidR="003C3ECD" w:rsidRPr="00CD0B0E">
              <w:rPr>
                <w:rFonts w:eastAsia="Times New Roman"/>
                <w:color w:val="000000"/>
                <w:sz w:val="18"/>
                <w:szCs w:val="18"/>
                <w:lang w:eastAsia="zh-TW"/>
              </w:rPr>
              <w:t xml:space="preserve"> included.</w:t>
            </w:r>
          </w:p>
          <w:tbl>
            <w:tblPr>
              <w:tblW w:w="10586" w:type="dxa"/>
              <w:tblLook w:val="04A0" w:firstRow="1" w:lastRow="0" w:firstColumn="1" w:lastColumn="0" w:noHBand="0" w:noVBand="1"/>
            </w:tblPr>
            <w:tblGrid>
              <w:gridCol w:w="10586"/>
            </w:tblGrid>
            <w:tr w:rsidR="00EA19F1" w:rsidRPr="004E6E31" w14:paraId="1950A678" w14:textId="77777777" w:rsidTr="00350049">
              <w:trPr>
                <w:trHeight w:val="312"/>
              </w:trPr>
              <w:tc>
                <w:tcPr>
                  <w:tcW w:w="10586" w:type="dxa"/>
                  <w:tcBorders>
                    <w:top w:val="nil"/>
                    <w:left w:val="nil"/>
                    <w:bottom w:val="nil"/>
                    <w:right w:val="nil"/>
                  </w:tcBorders>
                  <w:shd w:val="clear" w:color="auto" w:fill="auto"/>
                  <w:noWrap/>
                  <w:vAlign w:val="bottom"/>
                  <w:hideMark/>
                </w:tcPr>
                <w:p w14:paraId="3CC2D420" w14:textId="77777777" w:rsidR="00EA19F1" w:rsidRPr="00EA19F1" w:rsidRDefault="00EA19F1" w:rsidP="00844272">
                  <w:pPr>
                    <w:numPr>
                      <w:ilvl w:val="0"/>
                      <w:numId w:val="2"/>
                    </w:numPr>
                    <w:spacing w:after="0" w:line="240" w:lineRule="auto"/>
                    <w:ind w:left="609" w:right="959"/>
                    <w:rPr>
                      <w:rFonts w:eastAsia="Times New Roman"/>
                      <w:color w:val="000000"/>
                      <w:sz w:val="18"/>
                      <w:szCs w:val="18"/>
                      <w:lang w:eastAsia="zh-TW"/>
                    </w:rPr>
                  </w:pPr>
                  <w:r w:rsidRPr="00EA19F1">
                    <w:rPr>
                      <w:rFonts w:eastAsia="Times New Roman"/>
                      <w:color w:val="000000"/>
                      <w:sz w:val="18"/>
                      <w:szCs w:val="18"/>
                      <w:lang w:eastAsia="zh-TW"/>
                    </w:rPr>
                    <w:t xml:space="preserve">If you are a registered Texas retailer, please provide a copy of state tax certificate with this application. </w:t>
                  </w:r>
                </w:p>
              </w:tc>
            </w:tr>
          </w:tbl>
          <w:p w14:paraId="460F1113" w14:textId="77777777" w:rsidR="00EA19F1" w:rsidRPr="00CD0B0E" w:rsidRDefault="00EA19F1" w:rsidP="00844272">
            <w:pPr>
              <w:numPr>
                <w:ilvl w:val="0"/>
                <w:numId w:val="2"/>
              </w:numPr>
              <w:spacing w:after="0" w:line="240" w:lineRule="auto"/>
              <w:ind w:right="959"/>
              <w:rPr>
                <w:rFonts w:eastAsia="Times New Roman"/>
                <w:color w:val="000000"/>
                <w:sz w:val="18"/>
                <w:szCs w:val="18"/>
                <w:lang w:eastAsia="zh-TW"/>
              </w:rPr>
            </w:pPr>
            <w:r w:rsidRPr="00EA19F1">
              <w:rPr>
                <w:rFonts w:eastAsia="Times New Roman"/>
                <w:color w:val="000000"/>
                <w:sz w:val="18"/>
                <w:szCs w:val="18"/>
                <w:lang w:eastAsia="zh-TW"/>
              </w:rPr>
              <w:t xml:space="preserve">Food booth should prepare for </w:t>
            </w:r>
            <w:r>
              <w:rPr>
                <w:rFonts w:eastAsia="Times New Roman"/>
                <w:color w:val="000000"/>
                <w:sz w:val="18"/>
                <w:szCs w:val="18"/>
                <w:lang w:eastAsia="zh-TW"/>
              </w:rPr>
              <w:t xml:space="preserve">sufficient </w:t>
            </w:r>
            <w:r w:rsidRPr="00EA19F1">
              <w:rPr>
                <w:rFonts w:eastAsia="Times New Roman"/>
                <w:color w:val="000000"/>
                <w:sz w:val="18"/>
                <w:szCs w:val="18"/>
                <w:lang w:eastAsia="zh-TW"/>
              </w:rPr>
              <w:t>food to c</w:t>
            </w:r>
            <w:r w:rsidR="00F73ACD">
              <w:rPr>
                <w:rFonts w:eastAsia="Times New Roman"/>
                <w:color w:val="000000"/>
                <w:sz w:val="18"/>
                <w:szCs w:val="18"/>
                <w:lang w:eastAsia="zh-TW"/>
              </w:rPr>
              <w:t>over event hours (10:30AM to 4:0</w:t>
            </w:r>
            <w:r w:rsidRPr="00EA19F1">
              <w:rPr>
                <w:rFonts w:eastAsia="Times New Roman"/>
                <w:color w:val="000000"/>
                <w:sz w:val="18"/>
                <w:szCs w:val="18"/>
                <w:lang w:eastAsia="zh-TW"/>
              </w:rPr>
              <w:t xml:space="preserve">0PM).   </w:t>
            </w:r>
          </w:p>
          <w:p w14:paraId="4B0EEAAE" w14:textId="77777777" w:rsidR="0025540D" w:rsidRPr="00CD0B0E" w:rsidRDefault="008E7503" w:rsidP="00844272">
            <w:pPr>
              <w:numPr>
                <w:ilvl w:val="0"/>
                <w:numId w:val="2"/>
              </w:numPr>
              <w:spacing w:after="0" w:line="240" w:lineRule="auto"/>
              <w:ind w:right="959"/>
              <w:rPr>
                <w:rFonts w:eastAsia="Times New Roman"/>
                <w:color w:val="000000"/>
                <w:sz w:val="18"/>
                <w:szCs w:val="18"/>
                <w:lang w:eastAsia="zh-TW"/>
              </w:rPr>
            </w:pPr>
            <w:r>
              <w:rPr>
                <w:rFonts w:eastAsia="Times New Roman"/>
                <w:color w:val="000000"/>
                <w:sz w:val="18"/>
                <w:szCs w:val="18"/>
                <w:lang w:eastAsia="zh-TW"/>
              </w:rPr>
              <w:t xml:space="preserve">A. </w:t>
            </w:r>
            <w:r w:rsidR="0025540D">
              <w:rPr>
                <w:rFonts w:eastAsia="Times New Roman"/>
                <w:color w:val="000000"/>
                <w:sz w:val="18"/>
                <w:szCs w:val="18"/>
                <w:lang w:eastAsia="zh-TW"/>
              </w:rPr>
              <w:t xml:space="preserve">For </w:t>
            </w:r>
            <w:r w:rsidR="007F407F" w:rsidRPr="00C24C6B">
              <w:rPr>
                <w:rFonts w:eastAsia="Times New Roman"/>
                <w:b/>
                <w:color w:val="000000"/>
                <w:sz w:val="18"/>
                <w:szCs w:val="18"/>
                <w:lang w:eastAsia="zh-TW"/>
              </w:rPr>
              <w:t>food</w:t>
            </w:r>
            <w:r w:rsidR="0025540D" w:rsidRPr="00C24C6B">
              <w:rPr>
                <w:rFonts w:eastAsia="Times New Roman"/>
                <w:b/>
                <w:color w:val="000000"/>
                <w:sz w:val="18"/>
                <w:szCs w:val="18"/>
                <w:lang w:eastAsia="zh-TW"/>
              </w:rPr>
              <w:t xml:space="preserve"> booths</w:t>
            </w:r>
            <w:r w:rsidR="0025540D">
              <w:rPr>
                <w:rFonts w:eastAsia="Times New Roman"/>
                <w:color w:val="000000"/>
                <w:sz w:val="18"/>
                <w:szCs w:val="18"/>
                <w:lang w:eastAsia="zh-TW"/>
              </w:rPr>
              <w:t xml:space="preserve">, </w:t>
            </w:r>
            <w:r w:rsidR="0025540D" w:rsidRPr="0025540D">
              <w:rPr>
                <w:rFonts w:eastAsia="Times New Roman"/>
                <w:color w:val="000000"/>
                <w:sz w:val="18"/>
                <w:szCs w:val="18"/>
                <w:lang w:eastAsia="zh-TW"/>
              </w:rPr>
              <w:t>TAA</w:t>
            </w:r>
            <w:r w:rsidR="0025540D">
              <w:rPr>
                <w:rFonts w:eastAsia="Times New Roman"/>
                <w:color w:val="000000"/>
                <w:sz w:val="18"/>
                <w:szCs w:val="18"/>
                <w:lang w:eastAsia="zh-TW"/>
              </w:rPr>
              <w:t>HC</w:t>
            </w:r>
            <w:r w:rsidR="0025540D" w:rsidRPr="0025540D">
              <w:rPr>
                <w:rFonts w:eastAsia="Times New Roman"/>
                <w:color w:val="000000"/>
                <w:sz w:val="18"/>
                <w:szCs w:val="18"/>
                <w:lang w:eastAsia="zh-TW"/>
              </w:rPr>
              <w:t xml:space="preserve"> (Taiwanese Association of America-Houston Chapter) will collect </w:t>
            </w:r>
            <w:r w:rsidR="0046291E" w:rsidRPr="00C24C6B">
              <w:rPr>
                <w:rFonts w:eastAsia="Times New Roman"/>
                <w:color w:val="000000"/>
                <w:sz w:val="18"/>
                <w:szCs w:val="18"/>
                <w:u w:val="single"/>
                <w:lang w:eastAsia="zh-TW"/>
              </w:rPr>
              <w:t>fixed</w:t>
            </w:r>
            <w:r w:rsidR="007F407F">
              <w:rPr>
                <w:rFonts w:eastAsia="Times New Roman"/>
                <w:color w:val="000000"/>
                <w:sz w:val="18"/>
                <w:szCs w:val="18"/>
                <w:lang w:eastAsia="zh-TW"/>
              </w:rPr>
              <w:t xml:space="preserve"> amount </w:t>
            </w:r>
            <w:r w:rsidR="0046291E">
              <w:rPr>
                <w:rFonts w:eastAsia="Times New Roman"/>
                <w:color w:val="000000"/>
                <w:sz w:val="18"/>
                <w:szCs w:val="18"/>
                <w:lang w:eastAsia="zh-TW"/>
              </w:rPr>
              <w:t xml:space="preserve">of </w:t>
            </w:r>
            <w:r w:rsidR="007F407F">
              <w:rPr>
                <w:rFonts w:eastAsia="Times New Roman"/>
                <w:color w:val="000000"/>
                <w:sz w:val="18"/>
                <w:szCs w:val="18"/>
                <w:lang w:eastAsia="zh-TW"/>
              </w:rPr>
              <w:t>rental fee</w:t>
            </w:r>
            <w:r w:rsidR="0025540D" w:rsidRPr="0025540D">
              <w:rPr>
                <w:rFonts w:eastAsia="Times New Roman"/>
                <w:color w:val="000000"/>
                <w:sz w:val="18"/>
                <w:szCs w:val="18"/>
                <w:lang w:eastAsia="zh-TW"/>
              </w:rPr>
              <w:t>.</w:t>
            </w:r>
            <w:r w:rsidR="007F407F">
              <w:rPr>
                <w:rFonts w:eastAsia="Times New Roman"/>
                <w:color w:val="000000"/>
                <w:sz w:val="18"/>
                <w:szCs w:val="18"/>
                <w:lang w:eastAsia="zh-TW"/>
              </w:rPr>
              <w:t xml:space="preserve"> </w:t>
            </w:r>
            <w:r w:rsidR="0046291E">
              <w:rPr>
                <w:rFonts w:eastAsia="Times New Roman"/>
                <w:color w:val="000000"/>
                <w:sz w:val="18"/>
                <w:szCs w:val="18"/>
                <w:lang w:eastAsia="zh-TW"/>
              </w:rPr>
              <w:br/>
            </w:r>
            <w:r>
              <w:rPr>
                <w:rFonts w:eastAsia="Times New Roman"/>
                <w:color w:val="000000"/>
                <w:sz w:val="18"/>
                <w:szCs w:val="18"/>
                <w:lang w:eastAsia="zh-TW"/>
              </w:rPr>
              <w:t xml:space="preserve">B. </w:t>
            </w:r>
            <w:r w:rsidR="007F407F">
              <w:rPr>
                <w:rFonts w:eastAsia="Times New Roman"/>
                <w:color w:val="000000"/>
                <w:sz w:val="18"/>
                <w:szCs w:val="18"/>
                <w:lang w:eastAsia="zh-TW"/>
              </w:rPr>
              <w:t xml:space="preserve">For </w:t>
            </w:r>
            <w:r w:rsidR="007F407F" w:rsidRPr="00C24C6B">
              <w:rPr>
                <w:rFonts w:eastAsia="Times New Roman"/>
                <w:b/>
                <w:color w:val="000000"/>
                <w:sz w:val="18"/>
                <w:szCs w:val="18"/>
                <w:lang w:eastAsia="zh-TW"/>
              </w:rPr>
              <w:t>commercial booths</w:t>
            </w:r>
            <w:r w:rsidR="007F407F">
              <w:rPr>
                <w:rFonts w:eastAsia="Times New Roman"/>
                <w:color w:val="000000"/>
                <w:sz w:val="18"/>
                <w:szCs w:val="18"/>
                <w:lang w:eastAsia="zh-TW"/>
              </w:rPr>
              <w:t xml:space="preserve">, TAAHC will collect </w:t>
            </w:r>
            <w:r w:rsidR="007F407F" w:rsidRPr="00844272">
              <w:rPr>
                <w:rFonts w:eastAsia="Times New Roman"/>
                <w:b/>
                <w:color w:val="000000"/>
                <w:sz w:val="18"/>
                <w:szCs w:val="18"/>
                <w:lang w:eastAsia="zh-TW"/>
              </w:rPr>
              <w:t>10%</w:t>
            </w:r>
            <w:r w:rsidR="007F407F" w:rsidRPr="0025540D">
              <w:rPr>
                <w:rFonts w:eastAsia="Times New Roman"/>
                <w:color w:val="000000"/>
                <w:sz w:val="18"/>
                <w:szCs w:val="18"/>
                <w:lang w:eastAsia="zh-TW"/>
              </w:rPr>
              <w:t xml:space="preserve"> of total sales</w:t>
            </w:r>
            <w:r w:rsidR="007F407F">
              <w:rPr>
                <w:rFonts w:eastAsia="Times New Roman"/>
                <w:color w:val="000000"/>
                <w:sz w:val="18"/>
                <w:szCs w:val="18"/>
                <w:lang w:eastAsia="zh-TW"/>
              </w:rPr>
              <w:t xml:space="preserve"> in addition to the rental fee.</w:t>
            </w:r>
          </w:p>
          <w:p w14:paraId="164DFAD1" w14:textId="77777777" w:rsidR="004E6E31" w:rsidRPr="00CD0B0E" w:rsidRDefault="0025540D" w:rsidP="00844272">
            <w:pPr>
              <w:numPr>
                <w:ilvl w:val="0"/>
                <w:numId w:val="2"/>
              </w:numPr>
              <w:spacing w:after="0" w:line="240" w:lineRule="auto"/>
              <w:ind w:right="959"/>
              <w:rPr>
                <w:rFonts w:eastAsia="Times New Roman"/>
                <w:color w:val="000000"/>
                <w:sz w:val="18"/>
                <w:szCs w:val="18"/>
                <w:lang w:eastAsia="zh-TW"/>
              </w:rPr>
            </w:pPr>
            <w:r>
              <w:rPr>
                <w:rFonts w:eastAsia="Times New Roman"/>
                <w:color w:val="000000"/>
                <w:sz w:val="18"/>
                <w:szCs w:val="18"/>
                <w:lang w:eastAsia="zh-TW"/>
              </w:rPr>
              <w:t>No cash transaction is allowed</w:t>
            </w:r>
            <w:r w:rsidR="00AA7B5C">
              <w:rPr>
                <w:rFonts w:eastAsia="Times New Roman"/>
                <w:color w:val="000000"/>
                <w:sz w:val="18"/>
                <w:szCs w:val="18"/>
                <w:lang w:eastAsia="zh-TW"/>
              </w:rPr>
              <w:t xml:space="preserve"> at booth</w:t>
            </w:r>
            <w:r>
              <w:rPr>
                <w:rFonts w:eastAsia="Times New Roman"/>
                <w:color w:val="000000"/>
                <w:sz w:val="18"/>
                <w:szCs w:val="18"/>
                <w:lang w:eastAsia="zh-TW"/>
              </w:rPr>
              <w:t xml:space="preserve">; </w:t>
            </w:r>
            <w:r w:rsidR="00AA7B5C">
              <w:rPr>
                <w:rFonts w:eastAsia="Times New Roman"/>
                <w:color w:val="000000"/>
                <w:sz w:val="18"/>
                <w:szCs w:val="18"/>
                <w:lang w:eastAsia="zh-TW"/>
              </w:rPr>
              <w:t>coupon tickets will be redeemed right after the end of event.</w:t>
            </w:r>
            <w:r w:rsidR="004E6E31" w:rsidRPr="00CD0B0E">
              <w:rPr>
                <w:rFonts w:eastAsia="Times New Roman"/>
                <w:color w:val="000000"/>
                <w:sz w:val="18"/>
                <w:szCs w:val="18"/>
                <w:lang w:eastAsia="zh-TW"/>
              </w:rPr>
              <w:t xml:space="preserve">   </w:t>
            </w:r>
          </w:p>
          <w:p w14:paraId="489BE317" w14:textId="77777777" w:rsidR="00D148E0" w:rsidRPr="00CD0B0E" w:rsidRDefault="00D148E0" w:rsidP="00844272">
            <w:pPr>
              <w:numPr>
                <w:ilvl w:val="0"/>
                <w:numId w:val="2"/>
              </w:numPr>
              <w:spacing w:after="0" w:line="240" w:lineRule="auto"/>
              <w:ind w:right="959"/>
              <w:rPr>
                <w:rFonts w:eastAsia="Times New Roman"/>
                <w:color w:val="000000"/>
                <w:sz w:val="18"/>
                <w:szCs w:val="18"/>
                <w:lang w:eastAsia="zh-TW"/>
              </w:rPr>
            </w:pPr>
            <w:r>
              <w:rPr>
                <w:rFonts w:eastAsia="Times New Roman"/>
                <w:color w:val="000000"/>
                <w:sz w:val="18"/>
                <w:szCs w:val="18"/>
                <w:lang w:eastAsia="zh-TW"/>
              </w:rPr>
              <w:t xml:space="preserve">To apply a booth, </w:t>
            </w:r>
            <w:r w:rsidR="00844272">
              <w:rPr>
                <w:rFonts w:eastAsia="Times New Roman"/>
                <w:color w:val="000000"/>
                <w:sz w:val="18"/>
                <w:szCs w:val="18"/>
                <w:lang w:eastAsia="zh-TW"/>
              </w:rPr>
              <w:t xml:space="preserve">a </w:t>
            </w:r>
            <w:r w:rsidRPr="00D148E0">
              <w:rPr>
                <w:rFonts w:eastAsia="Times New Roman"/>
                <w:color w:val="000000"/>
                <w:sz w:val="18"/>
                <w:szCs w:val="18"/>
                <w:lang w:eastAsia="zh-TW"/>
              </w:rPr>
              <w:t>deposit</w:t>
            </w:r>
            <w:r w:rsidR="00844272">
              <w:rPr>
                <w:rFonts w:eastAsia="Times New Roman"/>
                <w:color w:val="000000"/>
                <w:sz w:val="18"/>
                <w:szCs w:val="18"/>
                <w:lang w:eastAsia="zh-TW"/>
              </w:rPr>
              <w:t xml:space="preserve"> of </w:t>
            </w:r>
            <w:r w:rsidR="00844272" w:rsidRPr="00844272">
              <w:rPr>
                <w:rFonts w:eastAsia="Times New Roman"/>
                <w:b/>
                <w:color w:val="000000"/>
                <w:sz w:val="18"/>
                <w:szCs w:val="18"/>
                <w:lang w:eastAsia="zh-TW"/>
              </w:rPr>
              <w:t>$100</w:t>
            </w:r>
            <w:r>
              <w:rPr>
                <w:rFonts w:eastAsia="Times New Roman"/>
                <w:color w:val="000000"/>
                <w:sz w:val="18"/>
                <w:szCs w:val="18"/>
                <w:lang w:eastAsia="zh-TW"/>
              </w:rPr>
              <w:t xml:space="preserve"> </w:t>
            </w:r>
            <w:r w:rsidR="00844272">
              <w:rPr>
                <w:rFonts w:eastAsia="Times New Roman"/>
                <w:color w:val="000000"/>
                <w:sz w:val="18"/>
                <w:szCs w:val="18"/>
                <w:lang w:eastAsia="zh-TW"/>
              </w:rPr>
              <w:t>(check or money order) s</w:t>
            </w:r>
            <w:r w:rsidRPr="00D148E0">
              <w:rPr>
                <w:rFonts w:eastAsia="Times New Roman"/>
                <w:color w:val="000000"/>
                <w:sz w:val="18"/>
                <w:szCs w:val="18"/>
                <w:lang w:eastAsia="zh-TW"/>
              </w:rPr>
              <w:t>hould be turned in by</w:t>
            </w:r>
            <w:r w:rsidR="00844272">
              <w:rPr>
                <w:rFonts w:eastAsia="Times New Roman"/>
                <w:color w:val="000000"/>
                <w:sz w:val="18"/>
                <w:szCs w:val="18"/>
                <w:lang w:eastAsia="zh-TW"/>
              </w:rPr>
              <w:t xml:space="preserve"> </w:t>
            </w:r>
            <w:r w:rsidR="0046291E">
              <w:rPr>
                <w:rFonts w:eastAsia="Times New Roman"/>
                <w:b/>
                <w:color w:val="000000"/>
                <w:sz w:val="18"/>
                <w:szCs w:val="18"/>
                <w:lang w:eastAsia="zh-TW"/>
              </w:rPr>
              <w:t>3/19</w:t>
            </w:r>
            <w:r w:rsidRPr="00844272">
              <w:rPr>
                <w:rFonts w:eastAsia="Times New Roman"/>
                <w:b/>
                <w:color w:val="000000"/>
                <w:sz w:val="18"/>
                <w:szCs w:val="18"/>
                <w:lang w:eastAsia="zh-TW"/>
              </w:rPr>
              <w:t>/201</w:t>
            </w:r>
            <w:r w:rsidR="0046291E">
              <w:rPr>
                <w:rFonts w:eastAsia="Times New Roman"/>
                <w:b/>
                <w:color w:val="000000"/>
                <w:sz w:val="18"/>
                <w:szCs w:val="18"/>
                <w:lang w:eastAsia="zh-TW"/>
              </w:rPr>
              <w:t>7</w:t>
            </w:r>
            <w:r w:rsidR="00844272">
              <w:rPr>
                <w:rFonts w:eastAsia="Times New Roman"/>
                <w:color w:val="000000"/>
                <w:sz w:val="18"/>
                <w:szCs w:val="18"/>
                <w:lang w:eastAsia="zh-TW"/>
              </w:rPr>
              <w:t>.</w:t>
            </w:r>
          </w:p>
          <w:p w14:paraId="1F63C7EB" w14:textId="77777777" w:rsidR="00844272" w:rsidRPr="00CD0B0E" w:rsidRDefault="00844272" w:rsidP="00844272">
            <w:pPr>
              <w:numPr>
                <w:ilvl w:val="0"/>
                <w:numId w:val="2"/>
              </w:numPr>
              <w:spacing w:after="0" w:line="240" w:lineRule="auto"/>
              <w:ind w:right="959"/>
              <w:rPr>
                <w:rFonts w:eastAsia="Times New Roman"/>
                <w:color w:val="000000"/>
                <w:sz w:val="18"/>
                <w:szCs w:val="18"/>
                <w:lang w:eastAsia="zh-TW"/>
              </w:rPr>
            </w:pPr>
            <w:r>
              <w:rPr>
                <w:rFonts w:eastAsia="Times New Roman"/>
                <w:color w:val="000000"/>
                <w:sz w:val="18"/>
                <w:szCs w:val="18"/>
                <w:lang w:eastAsia="zh-TW"/>
              </w:rPr>
              <w:t>If you also would like to be a “$1,000 sponsor of Taiwan Yes” (name</w:t>
            </w:r>
            <w:r w:rsidR="00CD0B0E">
              <w:rPr>
                <w:rFonts w:eastAsia="Times New Roman"/>
                <w:color w:val="000000"/>
                <w:sz w:val="18"/>
                <w:szCs w:val="18"/>
                <w:lang w:eastAsia="zh-TW"/>
              </w:rPr>
              <w:t>d</w:t>
            </w:r>
            <w:r>
              <w:rPr>
                <w:rFonts w:eastAsia="Times New Roman"/>
                <w:color w:val="000000"/>
                <w:sz w:val="18"/>
                <w:szCs w:val="18"/>
                <w:lang w:eastAsia="zh-TW"/>
              </w:rPr>
              <w:t xml:space="preserve"> on poster/map and $100 coupon tickets</w:t>
            </w:r>
            <w:r w:rsidR="00CD0B0E">
              <w:rPr>
                <w:rFonts w:eastAsia="Times New Roman"/>
                <w:color w:val="000000"/>
                <w:sz w:val="18"/>
                <w:szCs w:val="18"/>
                <w:lang w:eastAsia="zh-TW"/>
              </w:rPr>
              <w:t xml:space="preserve"> as gift</w:t>
            </w:r>
            <w:r>
              <w:rPr>
                <w:rFonts w:eastAsia="Times New Roman"/>
                <w:color w:val="000000"/>
                <w:sz w:val="18"/>
                <w:szCs w:val="18"/>
                <w:lang w:eastAsia="zh-TW"/>
              </w:rPr>
              <w:t xml:space="preserve">), one booth rental fee will be waived. </w:t>
            </w:r>
          </w:p>
        </w:tc>
      </w:tr>
      <w:tr w:rsidR="004E6E31" w:rsidRPr="00CD0B0E" w14:paraId="6D9CD859" w14:textId="77777777" w:rsidTr="004E6E31">
        <w:trPr>
          <w:trHeight w:val="312"/>
        </w:trPr>
        <w:tc>
          <w:tcPr>
            <w:tcW w:w="9840" w:type="dxa"/>
            <w:tcBorders>
              <w:top w:val="nil"/>
              <w:left w:val="nil"/>
              <w:bottom w:val="nil"/>
              <w:right w:val="nil"/>
            </w:tcBorders>
            <w:shd w:val="clear" w:color="auto" w:fill="auto"/>
            <w:noWrap/>
            <w:vAlign w:val="bottom"/>
            <w:hideMark/>
          </w:tcPr>
          <w:p w14:paraId="61E6C83E" w14:textId="77777777" w:rsidR="004E6E31" w:rsidRPr="00CD0B0E" w:rsidRDefault="004E6E31" w:rsidP="004E6E31">
            <w:pPr>
              <w:spacing w:after="0" w:line="240" w:lineRule="auto"/>
              <w:rPr>
                <w:rFonts w:eastAsia="Times New Roman"/>
                <w:color w:val="000000"/>
                <w:sz w:val="18"/>
                <w:szCs w:val="18"/>
                <w:lang w:eastAsia="zh-TW"/>
              </w:rPr>
            </w:pPr>
          </w:p>
        </w:tc>
      </w:tr>
    </w:tbl>
    <w:p w14:paraId="3524C8C4" w14:textId="77777777" w:rsidR="0025540D" w:rsidRPr="0025540D" w:rsidRDefault="0025540D" w:rsidP="004E6E31">
      <w:pPr>
        <w:pStyle w:val="Default"/>
        <w:jc w:val="both"/>
        <w:rPr>
          <w:b/>
          <w:color w:val="auto"/>
          <w:sz w:val="18"/>
          <w:szCs w:val="18"/>
        </w:rPr>
      </w:pPr>
      <w:r w:rsidRPr="0025540D">
        <w:rPr>
          <w:b/>
          <w:color w:val="auto"/>
          <w:sz w:val="18"/>
          <w:szCs w:val="18"/>
        </w:rPr>
        <w:t>Vendor Rules &amp; Regulations</w:t>
      </w:r>
    </w:p>
    <w:p w14:paraId="5F36D98C" w14:textId="77777777" w:rsidR="00AA7B5C" w:rsidRDefault="00AA7B5C" w:rsidP="00AA7B5C">
      <w:pPr>
        <w:pStyle w:val="Default"/>
        <w:numPr>
          <w:ilvl w:val="0"/>
          <w:numId w:val="3"/>
        </w:numPr>
        <w:ind w:left="810"/>
        <w:jc w:val="both"/>
        <w:rPr>
          <w:color w:val="auto"/>
          <w:sz w:val="18"/>
          <w:szCs w:val="18"/>
        </w:rPr>
      </w:pPr>
      <w:r>
        <w:rPr>
          <w:color w:val="auto"/>
          <w:sz w:val="18"/>
          <w:szCs w:val="18"/>
        </w:rPr>
        <w:t>Tent setting will be done by 4/1</w:t>
      </w:r>
      <w:r w:rsidR="00F73ACD">
        <w:rPr>
          <w:color w:val="auto"/>
          <w:sz w:val="18"/>
          <w:szCs w:val="18"/>
        </w:rPr>
        <w:t>5</w:t>
      </w:r>
      <w:r>
        <w:rPr>
          <w:color w:val="auto"/>
          <w:sz w:val="18"/>
          <w:szCs w:val="18"/>
        </w:rPr>
        <w:t>/201</w:t>
      </w:r>
      <w:r w:rsidR="00F73ACD">
        <w:rPr>
          <w:color w:val="auto"/>
          <w:sz w:val="18"/>
          <w:szCs w:val="18"/>
        </w:rPr>
        <w:t>7</w:t>
      </w:r>
      <w:r>
        <w:rPr>
          <w:color w:val="auto"/>
          <w:sz w:val="18"/>
          <w:szCs w:val="18"/>
        </w:rPr>
        <w:t xml:space="preserve">. On the event day, tables and the other set up will begin at 7:00AM. We expect every booth to be ready by 10:00AM. All vehicles must leave the site by 10:00AM.  </w:t>
      </w:r>
    </w:p>
    <w:p w14:paraId="5644C199" w14:textId="77777777" w:rsidR="0025540D" w:rsidRPr="00170A56" w:rsidRDefault="0025540D" w:rsidP="00170A56">
      <w:pPr>
        <w:pStyle w:val="Default"/>
        <w:numPr>
          <w:ilvl w:val="0"/>
          <w:numId w:val="3"/>
        </w:numPr>
        <w:ind w:left="810"/>
        <w:jc w:val="both"/>
        <w:rPr>
          <w:color w:val="auto"/>
          <w:sz w:val="18"/>
          <w:szCs w:val="18"/>
        </w:rPr>
      </w:pPr>
      <w:r w:rsidRPr="00170A56">
        <w:rPr>
          <w:color w:val="auto"/>
          <w:sz w:val="18"/>
          <w:szCs w:val="18"/>
        </w:rPr>
        <w:t>A</w:t>
      </w:r>
      <w:r w:rsidR="00AA7B5C" w:rsidRPr="00170A56">
        <w:rPr>
          <w:color w:val="auto"/>
          <w:sz w:val="18"/>
          <w:szCs w:val="18"/>
        </w:rPr>
        <w:t xml:space="preserve">ll trash must be placed in </w:t>
      </w:r>
      <w:proofErr w:type="gramStart"/>
      <w:r w:rsidR="00170A56" w:rsidRPr="00170A56">
        <w:rPr>
          <w:color w:val="auto"/>
          <w:sz w:val="18"/>
          <w:szCs w:val="18"/>
        </w:rPr>
        <w:t>trash cans</w:t>
      </w:r>
      <w:proofErr w:type="gramEnd"/>
      <w:r w:rsidR="00170A56" w:rsidRPr="00170A56">
        <w:rPr>
          <w:color w:val="auto"/>
          <w:sz w:val="18"/>
          <w:szCs w:val="18"/>
        </w:rPr>
        <w:t xml:space="preserve">. </w:t>
      </w:r>
      <w:r w:rsidRPr="00170A56">
        <w:rPr>
          <w:color w:val="auto"/>
          <w:sz w:val="18"/>
          <w:szCs w:val="18"/>
        </w:rPr>
        <w:t>We will have on staff a cleaning crew to provide</w:t>
      </w:r>
      <w:r w:rsidR="00170A56" w:rsidRPr="00170A56">
        <w:rPr>
          <w:color w:val="auto"/>
          <w:sz w:val="18"/>
          <w:szCs w:val="18"/>
        </w:rPr>
        <w:t xml:space="preserve"> </w:t>
      </w:r>
      <w:r w:rsidRPr="00170A56">
        <w:rPr>
          <w:color w:val="auto"/>
          <w:sz w:val="18"/>
          <w:szCs w:val="18"/>
        </w:rPr>
        <w:t xml:space="preserve">trash removal but please do your part and help keep the </w:t>
      </w:r>
      <w:r w:rsidR="00170A56" w:rsidRPr="00170A56">
        <w:rPr>
          <w:color w:val="auto"/>
          <w:sz w:val="18"/>
          <w:szCs w:val="18"/>
        </w:rPr>
        <w:t xml:space="preserve">site </w:t>
      </w:r>
      <w:r w:rsidRPr="00170A56">
        <w:rPr>
          <w:color w:val="auto"/>
          <w:sz w:val="18"/>
          <w:szCs w:val="18"/>
        </w:rPr>
        <w:t xml:space="preserve">clean. Do not dump </w:t>
      </w:r>
      <w:proofErr w:type="gramStart"/>
      <w:r w:rsidRPr="00170A56">
        <w:rPr>
          <w:color w:val="auto"/>
          <w:sz w:val="18"/>
          <w:szCs w:val="18"/>
        </w:rPr>
        <w:t>grease,</w:t>
      </w:r>
      <w:proofErr w:type="gramEnd"/>
      <w:r w:rsidRPr="00170A56">
        <w:rPr>
          <w:color w:val="auto"/>
          <w:sz w:val="18"/>
          <w:szCs w:val="18"/>
        </w:rPr>
        <w:t xml:space="preserve"> dirty</w:t>
      </w:r>
      <w:r w:rsidR="00170A56" w:rsidRPr="00170A56">
        <w:rPr>
          <w:color w:val="auto"/>
          <w:sz w:val="18"/>
          <w:szCs w:val="18"/>
        </w:rPr>
        <w:t xml:space="preserve"> </w:t>
      </w:r>
      <w:r w:rsidRPr="00170A56">
        <w:rPr>
          <w:color w:val="auto"/>
          <w:sz w:val="18"/>
          <w:szCs w:val="18"/>
        </w:rPr>
        <w:t>waste water or hot coals</w:t>
      </w:r>
      <w:r w:rsidR="00170A56">
        <w:rPr>
          <w:color w:val="auto"/>
          <w:sz w:val="18"/>
          <w:szCs w:val="18"/>
        </w:rPr>
        <w:t xml:space="preserve"> on grass or</w:t>
      </w:r>
      <w:r w:rsidRPr="00170A56">
        <w:rPr>
          <w:color w:val="auto"/>
          <w:sz w:val="18"/>
          <w:szCs w:val="18"/>
        </w:rPr>
        <w:t xml:space="preserve"> the </w:t>
      </w:r>
      <w:r w:rsidR="00170A56">
        <w:rPr>
          <w:color w:val="auto"/>
          <w:sz w:val="18"/>
          <w:szCs w:val="18"/>
        </w:rPr>
        <w:t>parking ground</w:t>
      </w:r>
      <w:r w:rsidRPr="00170A56">
        <w:rPr>
          <w:color w:val="auto"/>
          <w:sz w:val="18"/>
          <w:szCs w:val="18"/>
        </w:rPr>
        <w:t>. There will be a designated container for all</w:t>
      </w:r>
      <w:r w:rsidR="00170A56" w:rsidRPr="00170A56">
        <w:rPr>
          <w:color w:val="auto"/>
          <w:sz w:val="18"/>
          <w:szCs w:val="18"/>
        </w:rPr>
        <w:t xml:space="preserve"> </w:t>
      </w:r>
      <w:r w:rsidRPr="00170A56">
        <w:rPr>
          <w:color w:val="auto"/>
          <w:sz w:val="18"/>
          <w:szCs w:val="18"/>
        </w:rPr>
        <w:t xml:space="preserve">wastewater or grease. It is a State and Federal violation to dump any wastewater or grease into any municipal storm drain.  </w:t>
      </w:r>
    </w:p>
    <w:p w14:paraId="26C40072" w14:textId="77777777" w:rsidR="0025540D" w:rsidRPr="0025540D" w:rsidRDefault="00170A56" w:rsidP="00170A56">
      <w:pPr>
        <w:pStyle w:val="Default"/>
        <w:ind w:left="810" w:hanging="360"/>
        <w:jc w:val="both"/>
        <w:rPr>
          <w:color w:val="auto"/>
          <w:sz w:val="18"/>
          <w:szCs w:val="18"/>
        </w:rPr>
      </w:pPr>
      <w:r>
        <w:rPr>
          <w:color w:val="auto"/>
          <w:sz w:val="18"/>
          <w:szCs w:val="18"/>
        </w:rPr>
        <w:t>3</w:t>
      </w:r>
      <w:r w:rsidR="0025540D" w:rsidRPr="0025540D">
        <w:rPr>
          <w:color w:val="auto"/>
          <w:sz w:val="18"/>
          <w:szCs w:val="18"/>
        </w:rPr>
        <w:t xml:space="preserve">. </w:t>
      </w:r>
      <w:r>
        <w:rPr>
          <w:color w:val="auto"/>
          <w:sz w:val="18"/>
          <w:szCs w:val="18"/>
        </w:rPr>
        <w:tab/>
      </w:r>
      <w:r w:rsidR="0025540D" w:rsidRPr="0025540D">
        <w:rPr>
          <w:color w:val="auto"/>
          <w:sz w:val="18"/>
          <w:szCs w:val="18"/>
        </w:rPr>
        <w:t xml:space="preserve">All food vendors are required to follow all guidelines enforced by the Health and Human Service Department of the City of Houston. </w:t>
      </w:r>
      <w:r>
        <w:rPr>
          <w:color w:val="auto"/>
          <w:sz w:val="18"/>
          <w:szCs w:val="18"/>
        </w:rPr>
        <w:t>The 201</w:t>
      </w:r>
      <w:r w:rsidR="00BF029B">
        <w:rPr>
          <w:color w:val="auto"/>
          <w:sz w:val="18"/>
          <w:szCs w:val="18"/>
        </w:rPr>
        <w:t>5</w:t>
      </w:r>
      <w:r>
        <w:rPr>
          <w:color w:val="auto"/>
          <w:sz w:val="18"/>
          <w:szCs w:val="18"/>
        </w:rPr>
        <w:t xml:space="preserve"> guideline will be provided.  </w:t>
      </w:r>
      <w:r w:rsidR="0025540D" w:rsidRPr="0025540D">
        <w:rPr>
          <w:color w:val="auto"/>
          <w:sz w:val="18"/>
          <w:szCs w:val="18"/>
        </w:rPr>
        <w:t xml:space="preserve"> </w:t>
      </w:r>
    </w:p>
    <w:p w14:paraId="4851E48A" w14:textId="77777777" w:rsidR="0025540D" w:rsidRDefault="00170A56" w:rsidP="00170A56">
      <w:pPr>
        <w:pStyle w:val="Default"/>
        <w:ind w:left="810" w:hanging="360"/>
        <w:jc w:val="both"/>
        <w:rPr>
          <w:color w:val="auto"/>
          <w:sz w:val="18"/>
          <w:szCs w:val="18"/>
        </w:rPr>
      </w:pPr>
      <w:r>
        <w:rPr>
          <w:color w:val="auto"/>
          <w:sz w:val="18"/>
          <w:szCs w:val="18"/>
        </w:rPr>
        <w:t xml:space="preserve">4. </w:t>
      </w:r>
      <w:r>
        <w:rPr>
          <w:color w:val="auto"/>
          <w:sz w:val="18"/>
          <w:szCs w:val="18"/>
        </w:rPr>
        <w:tab/>
      </w:r>
      <w:r w:rsidR="0025540D" w:rsidRPr="0025540D">
        <w:rPr>
          <w:color w:val="auto"/>
          <w:sz w:val="18"/>
          <w:szCs w:val="18"/>
        </w:rPr>
        <w:t xml:space="preserve">All festival equipment must be left as found when you leave the event. If anything is missing, they will be billed to your business. </w:t>
      </w:r>
    </w:p>
    <w:p w14:paraId="08B954C8" w14:textId="77777777" w:rsidR="00844272" w:rsidRPr="0025540D" w:rsidRDefault="00170A56" w:rsidP="00D148E0">
      <w:pPr>
        <w:pStyle w:val="Default"/>
        <w:ind w:left="810" w:hanging="360"/>
        <w:jc w:val="both"/>
        <w:rPr>
          <w:color w:val="auto"/>
          <w:sz w:val="18"/>
          <w:szCs w:val="18"/>
        </w:rPr>
      </w:pPr>
      <w:r>
        <w:rPr>
          <w:color w:val="auto"/>
          <w:sz w:val="18"/>
          <w:szCs w:val="18"/>
        </w:rPr>
        <w:t>5</w:t>
      </w:r>
      <w:r w:rsidR="0025540D" w:rsidRPr="0025540D">
        <w:rPr>
          <w:color w:val="auto"/>
          <w:sz w:val="18"/>
          <w:szCs w:val="18"/>
        </w:rPr>
        <w:t xml:space="preserve">. </w:t>
      </w:r>
      <w:r>
        <w:rPr>
          <w:color w:val="auto"/>
          <w:sz w:val="18"/>
          <w:szCs w:val="18"/>
        </w:rPr>
        <w:tab/>
      </w:r>
      <w:r w:rsidR="0025540D" w:rsidRPr="0025540D">
        <w:rPr>
          <w:color w:val="auto"/>
          <w:sz w:val="18"/>
          <w:szCs w:val="18"/>
        </w:rPr>
        <w:t xml:space="preserve">To ensure that you will have electricity on event day, </w:t>
      </w:r>
      <w:r>
        <w:rPr>
          <w:color w:val="auto"/>
          <w:sz w:val="18"/>
          <w:szCs w:val="18"/>
        </w:rPr>
        <w:t xml:space="preserve">please inform us </w:t>
      </w:r>
      <w:r w:rsidR="0025540D" w:rsidRPr="0025540D">
        <w:rPr>
          <w:color w:val="auto"/>
          <w:sz w:val="18"/>
          <w:szCs w:val="18"/>
        </w:rPr>
        <w:t xml:space="preserve">by </w:t>
      </w:r>
      <w:r>
        <w:rPr>
          <w:color w:val="auto"/>
          <w:sz w:val="18"/>
          <w:szCs w:val="18"/>
        </w:rPr>
        <w:t>4/</w:t>
      </w:r>
      <w:r w:rsidR="003C3ECD">
        <w:rPr>
          <w:color w:val="auto"/>
          <w:sz w:val="18"/>
          <w:szCs w:val="18"/>
        </w:rPr>
        <w:t>3</w:t>
      </w:r>
      <w:r>
        <w:rPr>
          <w:color w:val="auto"/>
          <w:sz w:val="18"/>
          <w:szCs w:val="18"/>
        </w:rPr>
        <w:t>/</w:t>
      </w:r>
      <w:r w:rsidR="008B7AE6">
        <w:rPr>
          <w:color w:val="auto"/>
          <w:sz w:val="18"/>
          <w:szCs w:val="18"/>
        </w:rPr>
        <w:t>2017</w:t>
      </w:r>
      <w:r w:rsidR="0025540D" w:rsidRPr="0025540D">
        <w:rPr>
          <w:color w:val="auto"/>
          <w:sz w:val="18"/>
          <w:szCs w:val="18"/>
        </w:rPr>
        <w:t xml:space="preserve"> </w:t>
      </w:r>
      <w:r w:rsidR="00D148E0">
        <w:rPr>
          <w:color w:val="auto"/>
          <w:sz w:val="18"/>
          <w:szCs w:val="18"/>
        </w:rPr>
        <w:t xml:space="preserve">about </w:t>
      </w:r>
      <w:r>
        <w:rPr>
          <w:color w:val="auto"/>
          <w:sz w:val="18"/>
          <w:szCs w:val="18"/>
        </w:rPr>
        <w:t xml:space="preserve">whether you will </w:t>
      </w:r>
      <w:r w:rsidR="00D148E0">
        <w:rPr>
          <w:color w:val="auto"/>
          <w:sz w:val="18"/>
          <w:szCs w:val="18"/>
        </w:rPr>
        <w:t xml:space="preserve">set up </w:t>
      </w:r>
      <w:r>
        <w:rPr>
          <w:color w:val="auto"/>
          <w:sz w:val="18"/>
          <w:szCs w:val="18"/>
        </w:rPr>
        <w:t>power generator by yourself</w:t>
      </w:r>
      <w:r w:rsidR="00D148E0">
        <w:rPr>
          <w:color w:val="auto"/>
          <w:sz w:val="18"/>
          <w:szCs w:val="18"/>
        </w:rPr>
        <w:t xml:space="preserve"> or not. </w:t>
      </w:r>
      <w:r w:rsidR="0025540D" w:rsidRPr="0025540D">
        <w:rPr>
          <w:color w:val="auto"/>
          <w:sz w:val="18"/>
          <w:szCs w:val="18"/>
        </w:rPr>
        <w:t xml:space="preserve">It is your </w:t>
      </w:r>
      <w:r w:rsidR="00D148E0">
        <w:rPr>
          <w:color w:val="auto"/>
          <w:sz w:val="18"/>
          <w:szCs w:val="18"/>
        </w:rPr>
        <w:t xml:space="preserve">own </w:t>
      </w:r>
      <w:r w:rsidR="0025540D" w:rsidRPr="0025540D">
        <w:rPr>
          <w:color w:val="auto"/>
          <w:sz w:val="18"/>
          <w:szCs w:val="18"/>
        </w:rPr>
        <w:t xml:space="preserve">responsibility to bring </w:t>
      </w:r>
      <w:r w:rsidR="00D148E0">
        <w:rPr>
          <w:color w:val="auto"/>
          <w:sz w:val="18"/>
          <w:szCs w:val="18"/>
        </w:rPr>
        <w:t xml:space="preserve">sufficient </w:t>
      </w:r>
      <w:r w:rsidR="0025540D" w:rsidRPr="0025540D">
        <w:rPr>
          <w:color w:val="auto"/>
          <w:sz w:val="18"/>
          <w:szCs w:val="18"/>
        </w:rPr>
        <w:t>extension cords</w:t>
      </w:r>
      <w:r w:rsidR="00D148E0">
        <w:rPr>
          <w:color w:val="auto"/>
          <w:sz w:val="18"/>
          <w:szCs w:val="18"/>
        </w:rPr>
        <w:t xml:space="preserve">. Additional charge will be applied if you request power generator rental from Taiwan Yes. </w:t>
      </w:r>
      <w:r w:rsidR="0025540D" w:rsidRPr="0025540D">
        <w:rPr>
          <w:color w:val="auto"/>
          <w:sz w:val="18"/>
          <w:szCs w:val="18"/>
        </w:rPr>
        <w:t xml:space="preserve"> </w:t>
      </w:r>
    </w:p>
    <w:p w14:paraId="48F63D8B" w14:textId="77777777" w:rsidR="0025540D" w:rsidRDefault="00844272" w:rsidP="00844272">
      <w:pPr>
        <w:pStyle w:val="Default"/>
        <w:ind w:left="810" w:hanging="360"/>
        <w:jc w:val="both"/>
        <w:rPr>
          <w:color w:val="auto"/>
          <w:sz w:val="18"/>
          <w:szCs w:val="18"/>
        </w:rPr>
      </w:pPr>
      <w:r>
        <w:rPr>
          <w:color w:val="auto"/>
          <w:sz w:val="18"/>
          <w:szCs w:val="18"/>
        </w:rPr>
        <w:t xml:space="preserve">6.  </w:t>
      </w:r>
      <w:r>
        <w:rPr>
          <w:color w:val="auto"/>
          <w:sz w:val="18"/>
          <w:szCs w:val="18"/>
        </w:rPr>
        <w:tab/>
      </w:r>
      <w:r w:rsidR="0025540D" w:rsidRPr="00D148E0">
        <w:rPr>
          <w:color w:val="auto"/>
          <w:sz w:val="18"/>
          <w:szCs w:val="18"/>
        </w:rPr>
        <w:t>For public safety, Police and Fire Department</w:t>
      </w:r>
      <w:r w:rsidR="003C3ECD">
        <w:rPr>
          <w:color w:val="auto"/>
          <w:sz w:val="18"/>
          <w:szCs w:val="18"/>
        </w:rPr>
        <w:t>s</w:t>
      </w:r>
      <w:r w:rsidR="0025540D" w:rsidRPr="00D148E0">
        <w:rPr>
          <w:color w:val="auto"/>
          <w:sz w:val="18"/>
          <w:szCs w:val="18"/>
        </w:rPr>
        <w:t xml:space="preserve"> require that </w:t>
      </w:r>
      <w:r w:rsidR="00D148E0">
        <w:rPr>
          <w:color w:val="auto"/>
          <w:sz w:val="18"/>
          <w:szCs w:val="18"/>
        </w:rPr>
        <w:t>all</w:t>
      </w:r>
      <w:r w:rsidR="0025540D" w:rsidRPr="00D148E0">
        <w:rPr>
          <w:color w:val="auto"/>
          <w:sz w:val="18"/>
          <w:szCs w:val="18"/>
        </w:rPr>
        <w:t xml:space="preserve"> sidewalks behind your booth spaces </w:t>
      </w:r>
      <w:proofErr w:type="gramStart"/>
      <w:r w:rsidR="0025540D" w:rsidRPr="00D148E0">
        <w:rPr>
          <w:color w:val="auto"/>
          <w:sz w:val="18"/>
          <w:szCs w:val="18"/>
        </w:rPr>
        <w:t>are</w:t>
      </w:r>
      <w:proofErr w:type="gramEnd"/>
      <w:r w:rsidR="0025540D" w:rsidRPr="00D148E0">
        <w:rPr>
          <w:color w:val="auto"/>
          <w:sz w:val="18"/>
          <w:szCs w:val="18"/>
        </w:rPr>
        <w:t xml:space="preserve"> not blocked.  </w:t>
      </w:r>
    </w:p>
    <w:p w14:paraId="29A3E2E0" w14:textId="77777777" w:rsidR="00D41C5C" w:rsidRDefault="00D41C5C" w:rsidP="00D41C5C">
      <w:pPr>
        <w:pStyle w:val="Default"/>
        <w:ind w:left="720" w:hanging="720"/>
        <w:jc w:val="both"/>
        <w:rPr>
          <w:b/>
          <w:color w:val="auto"/>
          <w:sz w:val="18"/>
          <w:szCs w:val="18"/>
        </w:rPr>
      </w:pPr>
    </w:p>
    <w:p w14:paraId="11F77FA5" w14:textId="77777777" w:rsidR="005F67FC" w:rsidRDefault="005F67FC" w:rsidP="00D41C5C">
      <w:pPr>
        <w:pStyle w:val="Default"/>
        <w:ind w:left="720" w:hanging="720"/>
        <w:jc w:val="both"/>
        <w:rPr>
          <w:b/>
          <w:color w:val="auto"/>
          <w:sz w:val="18"/>
          <w:szCs w:val="18"/>
        </w:rPr>
      </w:pPr>
    </w:p>
    <w:p w14:paraId="5EE88A59" w14:textId="77777777" w:rsidR="005F67FC" w:rsidRDefault="005F67FC" w:rsidP="00D41C5C">
      <w:pPr>
        <w:pStyle w:val="Default"/>
        <w:ind w:left="720" w:hanging="720"/>
        <w:jc w:val="both"/>
        <w:rPr>
          <w:b/>
          <w:color w:val="auto"/>
          <w:sz w:val="18"/>
          <w:szCs w:val="18"/>
        </w:rPr>
      </w:pPr>
    </w:p>
    <w:p w14:paraId="0F437C00" w14:textId="77777777" w:rsidR="00D41C5C" w:rsidRDefault="0025540D" w:rsidP="00D41C5C">
      <w:pPr>
        <w:pStyle w:val="Default"/>
        <w:ind w:left="720" w:hanging="720"/>
        <w:jc w:val="both"/>
        <w:rPr>
          <w:color w:val="auto"/>
          <w:sz w:val="18"/>
          <w:szCs w:val="18"/>
        </w:rPr>
      </w:pPr>
      <w:bookmarkStart w:id="0" w:name="_GoBack"/>
      <w:bookmarkEnd w:id="0"/>
      <w:r w:rsidRPr="00D41C5C">
        <w:rPr>
          <w:b/>
          <w:color w:val="auto"/>
          <w:sz w:val="18"/>
          <w:szCs w:val="18"/>
        </w:rPr>
        <w:t>Liability Waiver and Release</w:t>
      </w:r>
      <w:r w:rsidRPr="0025540D">
        <w:rPr>
          <w:color w:val="auto"/>
          <w:sz w:val="18"/>
          <w:szCs w:val="18"/>
        </w:rPr>
        <w:t xml:space="preserve"> </w:t>
      </w:r>
    </w:p>
    <w:p w14:paraId="2AF8D090" w14:textId="77777777" w:rsidR="0025540D" w:rsidRDefault="0025540D" w:rsidP="00D41C5C">
      <w:pPr>
        <w:pStyle w:val="Default"/>
        <w:ind w:left="720"/>
        <w:jc w:val="both"/>
        <w:rPr>
          <w:color w:val="auto"/>
          <w:sz w:val="18"/>
          <w:szCs w:val="18"/>
        </w:rPr>
      </w:pPr>
      <w:r w:rsidRPr="0025540D">
        <w:rPr>
          <w:color w:val="auto"/>
          <w:sz w:val="18"/>
          <w:szCs w:val="18"/>
        </w:rPr>
        <w:t>I, hereby assume all responsibility for, and risks and hazards of, participation in the rental activity planned by my group. In considerations of T</w:t>
      </w:r>
      <w:r w:rsidR="00D41C5C">
        <w:rPr>
          <w:color w:val="auto"/>
          <w:sz w:val="18"/>
          <w:szCs w:val="18"/>
        </w:rPr>
        <w:t xml:space="preserve">aiwan Yes Night Market </w:t>
      </w:r>
      <w:r w:rsidRPr="0025540D">
        <w:rPr>
          <w:color w:val="auto"/>
          <w:sz w:val="18"/>
          <w:szCs w:val="18"/>
        </w:rPr>
        <w:t>Festival 201</w:t>
      </w:r>
      <w:r w:rsidR="00BF029B">
        <w:rPr>
          <w:color w:val="auto"/>
          <w:sz w:val="18"/>
          <w:szCs w:val="18"/>
        </w:rPr>
        <w:t>7</w:t>
      </w:r>
      <w:r w:rsidR="00D41C5C">
        <w:rPr>
          <w:color w:val="auto"/>
          <w:sz w:val="18"/>
          <w:szCs w:val="18"/>
        </w:rPr>
        <w:t xml:space="preserve"> </w:t>
      </w:r>
      <w:r w:rsidRPr="0025540D">
        <w:rPr>
          <w:color w:val="auto"/>
          <w:sz w:val="18"/>
          <w:szCs w:val="18"/>
        </w:rPr>
        <w:t>providing permission to use the space requested, I, and all members of my rental group, do hereby release T</w:t>
      </w:r>
      <w:r w:rsidR="00D41C5C">
        <w:rPr>
          <w:color w:val="auto"/>
          <w:sz w:val="18"/>
          <w:szCs w:val="18"/>
        </w:rPr>
        <w:t xml:space="preserve">aiwan Yes Night Market </w:t>
      </w:r>
      <w:r w:rsidRPr="0025540D">
        <w:rPr>
          <w:color w:val="auto"/>
          <w:sz w:val="18"/>
          <w:szCs w:val="18"/>
        </w:rPr>
        <w:t xml:space="preserve">Festival and the City and County of Houston, including all officials, officers, employees, sponsors, organizers, supervisors, volunteers, participants, and all other agents, of any and all claims, demands, rights, and causes of action of whatever kind </w:t>
      </w:r>
      <w:proofErr w:type="gramStart"/>
      <w:r w:rsidRPr="0025540D">
        <w:rPr>
          <w:color w:val="auto"/>
          <w:sz w:val="18"/>
          <w:szCs w:val="18"/>
        </w:rPr>
        <w:t>and  nature</w:t>
      </w:r>
      <w:proofErr w:type="gramEnd"/>
      <w:r w:rsidRPr="0025540D">
        <w:rPr>
          <w:color w:val="auto"/>
          <w:sz w:val="18"/>
          <w:szCs w:val="18"/>
        </w:rPr>
        <w:t>, arising from and by reason of, and all known and unknown, foreseen and unforeseen, bodily and personal injuries, damage to property, and the consequences thereof, resulting from participati</w:t>
      </w:r>
      <w:r w:rsidR="00D41C5C">
        <w:rPr>
          <w:color w:val="auto"/>
          <w:sz w:val="18"/>
          <w:szCs w:val="18"/>
        </w:rPr>
        <w:t xml:space="preserve">on in the rental activity planned in the Taiwan Yes Night Market Festival. </w:t>
      </w:r>
    </w:p>
    <w:p w14:paraId="2665DF82" w14:textId="77777777" w:rsidR="0025540D" w:rsidRDefault="0025540D" w:rsidP="004E6E31">
      <w:pPr>
        <w:pStyle w:val="Default"/>
        <w:jc w:val="both"/>
        <w:rPr>
          <w:color w:val="auto"/>
          <w:sz w:val="18"/>
          <w:szCs w:val="18"/>
        </w:rPr>
      </w:pPr>
    </w:p>
    <w:p w14:paraId="2D3C44BC" w14:textId="77777777" w:rsidR="0025540D" w:rsidRDefault="0025540D" w:rsidP="004E6E31">
      <w:pPr>
        <w:pStyle w:val="Default"/>
        <w:jc w:val="both"/>
        <w:rPr>
          <w:color w:val="auto"/>
          <w:sz w:val="18"/>
          <w:szCs w:val="18"/>
        </w:rPr>
      </w:pPr>
    </w:p>
    <w:p w14:paraId="7C25B736" w14:textId="77777777" w:rsidR="0095473D" w:rsidRPr="009C3B19" w:rsidRDefault="0095473D" w:rsidP="004E6E31">
      <w:pPr>
        <w:pStyle w:val="Default"/>
        <w:jc w:val="both"/>
        <w:rPr>
          <w:color w:val="auto"/>
          <w:sz w:val="18"/>
          <w:szCs w:val="18"/>
        </w:rPr>
      </w:pPr>
      <w:r w:rsidRPr="009C3B19">
        <w:rPr>
          <w:color w:val="auto"/>
          <w:sz w:val="18"/>
          <w:szCs w:val="18"/>
        </w:rPr>
        <w:t xml:space="preserve">By reading this Vendor Information/Contract and signing below, you </w:t>
      </w:r>
      <w:r w:rsidR="00D41C5C">
        <w:rPr>
          <w:color w:val="auto"/>
          <w:sz w:val="18"/>
          <w:szCs w:val="18"/>
        </w:rPr>
        <w:t xml:space="preserve">agree </w:t>
      </w:r>
      <w:r w:rsidRPr="009C3B19">
        <w:rPr>
          <w:color w:val="auto"/>
          <w:sz w:val="18"/>
          <w:szCs w:val="18"/>
        </w:rPr>
        <w:t xml:space="preserve">to abide by all </w:t>
      </w:r>
      <w:r w:rsidR="00D41C5C">
        <w:rPr>
          <w:color w:val="auto"/>
          <w:sz w:val="18"/>
          <w:szCs w:val="18"/>
        </w:rPr>
        <w:t xml:space="preserve">the policies and </w:t>
      </w:r>
      <w:r w:rsidRPr="009C3B19">
        <w:rPr>
          <w:color w:val="auto"/>
          <w:sz w:val="18"/>
          <w:szCs w:val="18"/>
        </w:rPr>
        <w:t>rules set forth by the event organizers in the T</w:t>
      </w:r>
      <w:r w:rsidR="00D41C5C">
        <w:rPr>
          <w:color w:val="auto"/>
          <w:sz w:val="18"/>
          <w:szCs w:val="18"/>
        </w:rPr>
        <w:t xml:space="preserve">aiwan Yes Night Market </w:t>
      </w:r>
      <w:r w:rsidRPr="009C3B19">
        <w:rPr>
          <w:color w:val="auto"/>
          <w:sz w:val="18"/>
          <w:szCs w:val="18"/>
        </w:rPr>
        <w:t xml:space="preserve">Festival and made a part here of by reference. </w:t>
      </w:r>
    </w:p>
    <w:p w14:paraId="4DF2876E" w14:textId="77777777" w:rsidR="0095473D" w:rsidRPr="00031FAC" w:rsidRDefault="0095473D" w:rsidP="0095473D">
      <w:pPr>
        <w:pStyle w:val="Default"/>
        <w:rPr>
          <w:color w:val="auto"/>
          <w:sz w:val="20"/>
          <w:szCs w:val="20"/>
        </w:rPr>
      </w:pPr>
    </w:p>
    <w:p w14:paraId="6C4267B1" w14:textId="77777777" w:rsidR="0095473D" w:rsidRPr="00031FAC" w:rsidRDefault="0095473D" w:rsidP="0095473D">
      <w:pPr>
        <w:pStyle w:val="Default"/>
        <w:rPr>
          <w:color w:val="auto"/>
          <w:sz w:val="20"/>
          <w:szCs w:val="20"/>
        </w:rPr>
      </w:pPr>
      <w:r w:rsidRPr="00031FAC">
        <w:rPr>
          <w:color w:val="auto"/>
          <w:sz w:val="20"/>
          <w:szCs w:val="20"/>
        </w:rPr>
        <w:t>Signed: ________________________________</w:t>
      </w:r>
      <w:r w:rsidR="00754C71">
        <w:rPr>
          <w:color w:val="auto"/>
          <w:sz w:val="20"/>
          <w:szCs w:val="20"/>
        </w:rPr>
        <w:t>__________</w:t>
      </w:r>
      <w:r w:rsidRPr="00031FAC">
        <w:rPr>
          <w:color w:val="auto"/>
          <w:sz w:val="20"/>
          <w:szCs w:val="20"/>
        </w:rPr>
        <w:t>__ Date: ____</w:t>
      </w:r>
      <w:r w:rsidR="00754C71">
        <w:rPr>
          <w:color w:val="auto"/>
          <w:sz w:val="20"/>
          <w:szCs w:val="20"/>
        </w:rPr>
        <w:t>__________</w:t>
      </w:r>
      <w:r w:rsidRPr="00031FAC">
        <w:rPr>
          <w:color w:val="auto"/>
          <w:sz w:val="20"/>
          <w:szCs w:val="20"/>
        </w:rPr>
        <w:t xml:space="preserve">____________________ </w:t>
      </w:r>
    </w:p>
    <w:p w14:paraId="4A90DE3F" w14:textId="77777777" w:rsidR="0095473D" w:rsidRPr="00031FAC" w:rsidRDefault="0095473D" w:rsidP="0095473D">
      <w:pPr>
        <w:pStyle w:val="Default"/>
        <w:rPr>
          <w:color w:val="auto"/>
          <w:sz w:val="20"/>
          <w:szCs w:val="20"/>
        </w:rPr>
      </w:pPr>
    </w:p>
    <w:p w14:paraId="32AAF4EC" w14:textId="77777777" w:rsidR="0095473D" w:rsidRPr="00031FAC" w:rsidRDefault="0095473D" w:rsidP="0095473D">
      <w:pPr>
        <w:pStyle w:val="Default"/>
        <w:rPr>
          <w:color w:val="auto"/>
          <w:sz w:val="20"/>
          <w:szCs w:val="20"/>
        </w:rPr>
      </w:pPr>
    </w:p>
    <w:p w14:paraId="6382DA00" w14:textId="77777777" w:rsidR="00D10286" w:rsidRDefault="0095473D" w:rsidP="0095473D">
      <w:pPr>
        <w:rPr>
          <w:sz w:val="20"/>
          <w:szCs w:val="20"/>
        </w:rPr>
      </w:pPr>
      <w:r w:rsidRPr="00031FAC">
        <w:rPr>
          <w:sz w:val="20"/>
          <w:szCs w:val="20"/>
        </w:rPr>
        <w:t>Approved by ________________</w:t>
      </w:r>
      <w:r w:rsidR="00031FAC">
        <w:rPr>
          <w:sz w:val="20"/>
          <w:szCs w:val="20"/>
        </w:rPr>
        <w:t>_______________</w:t>
      </w:r>
      <w:r w:rsidRPr="00031FAC">
        <w:rPr>
          <w:sz w:val="20"/>
          <w:szCs w:val="20"/>
        </w:rPr>
        <w:t>________ Date: _________________</w:t>
      </w:r>
    </w:p>
    <w:p w14:paraId="2DF20ACB" w14:textId="77777777" w:rsidR="00E330CB" w:rsidRPr="00E330CB" w:rsidRDefault="000A61E5" w:rsidP="00E330CB">
      <w:pPr>
        <w:pStyle w:val="NoSpacing"/>
        <w:jc w:val="center"/>
        <w:rPr>
          <w:b/>
        </w:rPr>
      </w:pPr>
      <w:r w:rsidRPr="00E330CB">
        <w:rPr>
          <w:b/>
        </w:rPr>
        <w:t xml:space="preserve">Please make checks payable to </w:t>
      </w:r>
      <w:r w:rsidR="00E330CB" w:rsidRPr="00E330CB">
        <w:rPr>
          <w:b/>
        </w:rPr>
        <w:t>Taiwanese Association of America – Houston Chapter (TAAHC)</w:t>
      </w:r>
    </w:p>
    <w:p w14:paraId="3994CA97" w14:textId="77777777" w:rsidR="000A61E5" w:rsidRDefault="000A61E5" w:rsidP="00E330CB">
      <w:pPr>
        <w:pStyle w:val="NoSpacing"/>
        <w:jc w:val="center"/>
        <w:rPr>
          <w:b/>
        </w:rPr>
      </w:pPr>
    </w:p>
    <w:p w14:paraId="1C2CC937" w14:textId="77777777" w:rsidR="00CD0B0E" w:rsidRDefault="00CD0B0E" w:rsidP="00E330CB">
      <w:pPr>
        <w:pStyle w:val="NoSpacing"/>
        <w:jc w:val="center"/>
        <w:rPr>
          <w:b/>
        </w:rPr>
      </w:pPr>
    </w:p>
    <w:p w14:paraId="7D300BF5" w14:textId="77777777" w:rsidR="00CD0B0E" w:rsidRDefault="00BF029B" w:rsidP="00E330CB">
      <w:pPr>
        <w:pStyle w:val="NoSpacing"/>
        <w:jc w:val="center"/>
        <w:rPr>
          <w:b/>
        </w:rPr>
      </w:pPr>
      <w:proofErr w:type="gramStart"/>
      <w:r>
        <w:rPr>
          <w:b/>
        </w:rPr>
        <w:t>Contact :</w:t>
      </w:r>
      <w:proofErr w:type="gramEnd"/>
      <w:r>
        <w:rPr>
          <w:b/>
        </w:rPr>
        <w:t xml:space="preserve"> </w:t>
      </w:r>
      <w:proofErr w:type="spellStart"/>
      <w:r>
        <w:rPr>
          <w:b/>
        </w:rPr>
        <w:t>Marri</w:t>
      </w:r>
      <w:proofErr w:type="spellEnd"/>
      <w:r>
        <w:rPr>
          <w:b/>
        </w:rPr>
        <w:t xml:space="preserve"> Yang</w:t>
      </w:r>
      <w:r w:rsidR="00E44FF6" w:rsidRPr="00E44FF6">
        <w:rPr>
          <w:b/>
        </w:rPr>
        <w:t xml:space="preserve">, </w:t>
      </w:r>
      <w:hyperlink r:id="rId9" w:history="1">
        <w:r w:rsidRPr="00C0259D">
          <w:rPr>
            <w:rStyle w:val="Hyperlink"/>
            <w:b/>
          </w:rPr>
          <w:t>marri_7814@hotmail.com</w:t>
        </w:r>
      </w:hyperlink>
    </w:p>
    <w:p w14:paraId="3747B30F" w14:textId="77777777" w:rsidR="003C3ECD" w:rsidRDefault="003C3ECD" w:rsidP="00E330CB">
      <w:pPr>
        <w:pStyle w:val="NoSpacing"/>
        <w:jc w:val="center"/>
        <w:rPr>
          <w:b/>
        </w:rPr>
      </w:pPr>
      <w:proofErr w:type="gramStart"/>
      <w:r>
        <w:rPr>
          <w:b/>
        </w:rPr>
        <w:t>or</w:t>
      </w:r>
      <w:proofErr w:type="gramEnd"/>
    </w:p>
    <w:p w14:paraId="54AD266E" w14:textId="77777777" w:rsidR="00CD0B0E" w:rsidRDefault="003C3ECD" w:rsidP="00E330CB">
      <w:pPr>
        <w:pStyle w:val="NoSpacing"/>
        <w:jc w:val="center"/>
        <w:rPr>
          <w:b/>
        </w:rPr>
      </w:pPr>
      <w:r>
        <w:rPr>
          <w:b/>
        </w:rPr>
        <w:t xml:space="preserve">Kevin </w:t>
      </w:r>
      <w:r w:rsidR="00BF029B">
        <w:rPr>
          <w:b/>
        </w:rPr>
        <w:t xml:space="preserve">Chou 214-799-4980, </w:t>
      </w:r>
      <w:hyperlink r:id="rId10" w:history="1">
        <w:r w:rsidR="00BF029B" w:rsidRPr="00C0259D">
          <w:rPr>
            <w:rStyle w:val="Hyperlink"/>
            <w:b/>
          </w:rPr>
          <w:t>yoyo1220@gmail.com</w:t>
        </w:r>
      </w:hyperlink>
    </w:p>
    <w:p w14:paraId="11A83DF4" w14:textId="77777777" w:rsidR="003C3ECD" w:rsidRDefault="003C3ECD" w:rsidP="00E330CB">
      <w:pPr>
        <w:pStyle w:val="NoSpacing"/>
        <w:jc w:val="center"/>
        <w:rPr>
          <w:b/>
        </w:rPr>
      </w:pPr>
    </w:p>
    <w:p w14:paraId="7E5D7402" w14:textId="77777777" w:rsidR="00CD0B0E" w:rsidRDefault="00CD0B0E" w:rsidP="00E330CB">
      <w:pPr>
        <w:pStyle w:val="NoSpacing"/>
        <w:jc w:val="center"/>
        <w:rPr>
          <w:b/>
        </w:rPr>
      </w:pPr>
    </w:p>
    <w:p w14:paraId="62385DAC" w14:textId="77777777" w:rsidR="00CD0B0E" w:rsidRDefault="00CD0B0E" w:rsidP="00E330CB">
      <w:pPr>
        <w:pStyle w:val="NoSpacing"/>
        <w:jc w:val="center"/>
        <w:rPr>
          <w:b/>
        </w:rPr>
      </w:pPr>
    </w:p>
    <w:p w14:paraId="276E6D85" w14:textId="77777777" w:rsidR="00CD0B0E" w:rsidRDefault="00CD0B0E" w:rsidP="00E330CB">
      <w:pPr>
        <w:pStyle w:val="NoSpacing"/>
        <w:jc w:val="center"/>
        <w:rPr>
          <w:b/>
        </w:rPr>
      </w:pPr>
    </w:p>
    <w:p w14:paraId="526C5F95" w14:textId="77777777" w:rsidR="00CD0B0E" w:rsidRDefault="00CD0B0E" w:rsidP="00E330CB">
      <w:pPr>
        <w:pStyle w:val="NoSpacing"/>
        <w:jc w:val="center"/>
        <w:rPr>
          <w:b/>
        </w:rPr>
      </w:pPr>
    </w:p>
    <w:p w14:paraId="229BAFEC" w14:textId="77777777" w:rsidR="00CD0B0E" w:rsidRDefault="00CD0B0E" w:rsidP="00E330CB">
      <w:pPr>
        <w:pStyle w:val="NoSpacing"/>
        <w:jc w:val="center"/>
        <w:rPr>
          <w:b/>
        </w:rPr>
      </w:pPr>
    </w:p>
    <w:p w14:paraId="49B8AD93" w14:textId="77777777" w:rsidR="00CD0B0E" w:rsidRDefault="00CD0B0E" w:rsidP="00E330CB">
      <w:pPr>
        <w:pStyle w:val="NoSpacing"/>
        <w:jc w:val="center"/>
        <w:rPr>
          <w:b/>
        </w:rPr>
      </w:pPr>
    </w:p>
    <w:p w14:paraId="4CE7CD1F" w14:textId="77777777" w:rsidR="00CD0B0E" w:rsidRDefault="00CD0B0E" w:rsidP="00E330CB">
      <w:pPr>
        <w:pStyle w:val="NoSpacing"/>
        <w:jc w:val="center"/>
        <w:rPr>
          <w:b/>
        </w:rPr>
      </w:pPr>
    </w:p>
    <w:p w14:paraId="73B50D9A" w14:textId="77777777" w:rsidR="00CD0B0E" w:rsidRDefault="00CD0B0E" w:rsidP="00E330CB">
      <w:pPr>
        <w:pStyle w:val="NoSpacing"/>
        <w:jc w:val="center"/>
        <w:rPr>
          <w:b/>
        </w:rPr>
      </w:pPr>
    </w:p>
    <w:p w14:paraId="03D7CA01" w14:textId="77777777" w:rsidR="00CD0B0E" w:rsidRDefault="00CD0B0E" w:rsidP="00E330CB">
      <w:pPr>
        <w:pStyle w:val="NoSpacing"/>
        <w:jc w:val="center"/>
        <w:rPr>
          <w:b/>
        </w:rPr>
      </w:pPr>
    </w:p>
    <w:p w14:paraId="086D41FD" w14:textId="77777777" w:rsidR="00CD0B0E" w:rsidRDefault="00CD0B0E" w:rsidP="00E330CB">
      <w:pPr>
        <w:pStyle w:val="NoSpacing"/>
        <w:jc w:val="center"/>
        <w:rPr>
          <w:b/>
        </w:rPr>
      </w:pPr>
    </w:p>
    <w:p w14:paraId="62892E2C" w14:textId="77777777" w:rsidR="00CD0B0E" w:rsidRDefault="00CD0B0E" w:rsidP="00E330CB">
      <w:pPr>
        <w:pStyle w:val="NoSpacing"/>
        <w:jc w:val="center"/>
        <w:rPr>
          <w:b/>
        </w:rPr>
      </w:pPr>
    </w:p>
    <w:p w14:paraId="43BD2EB8" w14:textId="77777777" w:rsidR="00CD0B0E" w:rsidRDefault="00CD0B0E" w:rsidP="00E330CB">
      <w:pPr>
        <w:pStyle w:val="NoSpacing"/>
        <w:jc w:val="center"/>
        <w:rPr>
          <w:b/>
        </w:rPr>
      </w:pPr>
    </w:p>
    <w:p w14:paraId="4BB60F6D" w14:textId="77777777" w:rsidR="00CD0B0E" w:rsidRDefault="00BF029B" w:rsidP="00E330CB">
      <w:pPr>
        <w:pStyle w:val="NoSpacing"/>
        <w:jc w:val="center"/>
        <w:rPr>
          <w:b/>
        </w:rPr>
      </w:pPr>
      <w:r>
        <w:rPr>
          <w:noProof/>
        </w:rPr>
        <mc:AlternateContent>
          <mc:Choice Requires="wps">
            <w:drawing>
              <wp:anchor distT="0" distB="0" distL="114300" distR="114300" simplePos="0" relativeHeight="251657728" behindDoc="0" locked="0" layoutInCell="1" allowOverlap="1" wp14:anchorId="227AA67C" wp14:editId="5651AD60">
                <wp:simplePos x="0" y="0"/>
                <wp:positionH relativeFrom="column">
                  <wp:posOffset>142875</wp:posOffset>
                </wp:positionH>
                <wp:positionV relativeFrom="paragraph">
                  <wp:posOffset>479425</wp:posOffset>
                </wp:positionV>
                <wp:extent cx="5768340" cy="1137285"/>
                <wp:effectExtent l="41275" t="34925" r="3238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137285"/>
                        </a:xfrm>
                        <a:prstGeom prst="rect">
                          <a:avLst/>
                        </a:prstGeom>
                        <a:solidFill>
                          <a:srgbClr val="FFFFFF"/>
                        </a:solidFill>
                        <a:ln w="76200" cmpd="tri">
                          <a:solidFill>
                            <a:srgbClr val="000000"/>
                          </a:solidFill>
                          <a:miter lim="800000"/>
                          <a:headEnd/>
                          <a:tailEnd/>
                        </a:ln>
                      </wps:spPr>
                      <wps:txbx>
                        <w:txbxContent>
                          <w:p w14:paraId="44BAD442" w14:textId="77777777" w:rsidR="008E7503" w:rsidRDefault="008E7503">
                            <w:r>
                              <w:t>For Event Office Only</w:t>
                            </w:r>
                          </w:p>
                          <w:p w14:paraId="4E6DB78D" w14:textId="77777777" w:rsidR="008E7503" w:rsidRDefault="008E7503">
                            <w:r>
                              <w:t>Check Received: ___________</w:t>
                            </w:r>
                            <w:r>
                              <w:tab/>
                              <w:t>Check #: _______________</w:t>
                            </w:r>
                          </w:p>
                          <w:p w14:paraId="62277250" w14:textId="77777777" w:rsidR="008E7503" w:rsidRDefault="008E7503">
                            <w:r>
                              <w:t>Vendor Booth #: ___________</w:t>
                            </w:r>
                            <w:r>
                              <w:tab/>
                              <w:t>Generator Request: ________</w:t>
                            </w:r>
                            <w:r>
                              <w:tab/>
                              <w:t xml:space="preserve">Other Request: _________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25pt;margin-top:37.75pt;width:454.2pt;height:89.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" strokeweight="6pt">
                <v:stroke linestyle="thickBetweenThin"/>
                <v:textbox style="mso-fit-shape-to-text:t">
                  <w:txbxContent>
                    <w:p w14:paraId="44BAD442" w14:textId="77777777" w:rsidR="008E7503" w:rsidRDefault="008E7503">
                      <w:r>
                        <w:t>For Event Office Only</w:t>
                      </w:r>
                    </w:p>
                    <w:p w14:paraId="4E6DB78D" w14:textId="77777777" w:rsidR="008E7503" w:rsidRDefault="008E7503">
                      <w:r>
                        <w:t>Check Received: ___________</w:t>
                      </w:r>
                      <w:r>
                        <w:tab/>
                        <w:t>Check #: _______________</w:t>
                      </w:r>
                    </w:p>
                    <w:p w14:paraId="62277250" w14:textId="77777777" w:rsidR="008E7503" w:rsidRDefault="008E7503">
                      <w:r>
                        <w:t>Vendor Booth #: ___________</w:t>
                      </w:r>
                      <w:r>
                        <w:tab/>
                        <w:t>Generator Request: ________</w:t>
                      </w:r>
                      <w:r>
                        <w:tab/>
                        <w:t xml:space="preserve">Other Request: _________  </w:t>
                      </w:r>
                    </w:p>
                  </w:txbxContent>
                </v:textbox>
              </v:shape>
            </w:pict>
          </mc:Fallback>
        </mc:AlternateContent>
      </w:r>
    </w:p>
    <w:sectPr w:rsidR="00CD0B0E" w:rsidSect="005962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86D86" w14:textId="77777777" w:rsidR="008E7503" w:rsidRDefault="008E7503" w:rsidP="0095473D">
      <w:pPr>
        <w:spacing w:after="0" w:line="240" w:lineRule="auto"/>
      </w:pPr>
      <w:r>
        <w:separator/>
      </w:r>
    </w:p>
  </w:endnote>
  <w:endnote w:type="continuationSeparator" w:id="0">
    <w:p w14:paraId="42C4C5D1" w14:textId="77777777" w:rsidR="008E7503" w:rsidRDefault="008E7503" w:rsidP="0095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Forte">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5B3E" w14:textId="77777777" w:rsidR="008E7503" w:rsidRPr="00DF15F3" w:rsidRDefault="008E7503" w:rsidP="0095473D">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51CE9" w14:textId="77777777" w:rsidR="008E7503" w:rsidRDefault="008E7503" w:rsidP="0095473D">
      <w:pPr>
        <w:spacing w:after="0" w:line="240" w:lineRule="auto"/>
      </w:pPr>
      <w:r>
        <w:separator/>
      </w:r>
    </w:p>
  </w:footnote>
  <w:footnote w:type="continuationSeparator" w:id="0">
    <w:p w14:paraId="09BB6A11" w14:textId="77777777" w:rsidR="008E7503" w:rsidRDefault="008E7503" w:rsidP="009547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8B64" w14:textId="7EEC8838" w:rsidR="008E7503" w:rsidRPr="00DD0CCE" w:rsidRDefault="005F67FC" w:rsidP="00C14C4C">
    <w:pPr>
      <w:pStyle w:val="NoSpacing"/>
      <w:rPr>
        <w:rFonts w:ascii="Times New Roman" w:hAnsi="Times New Roman"/>
        <w:sz w:val="20"/>
        <w:szCs w:val="20"/>
      </w:rPr>
    </w:pPr>
    <w:r>
      <w:rPr>
        <w:noProof/>
      </w:rPr>
      <w:drawing>
        <wp:inline distT="0" distB="0" distL="0" distR="0" wp14:anchorId="2460D83C" wp14:editId="183529AD">
          <wp:extent cx="1028700" cy="8896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
                    <a:extLst>
                      <a:ext uri="{28A0092B-C50C-407E-A947-70E740481C1C}">
                        <a14:useLocalDpi xmlns:a14="http://schemas.microsoft.com/office/drawing/2010/main" val="0"/>
                      </a:ext>
                    </a:extLst>
                  </a:blip>
                  <a:stretch>
                    <a:fillRect/>
                  </a:stretch>
                </pic:blipFill>
                <pic:spPr>
                  <a:xfrm>
                    <a:off x="0" y="0"/>
                    <a:ext cx="1029265" cy="890175"/>
                  </a:xfrm>
                  <a:prstGeom prst="rect">
                    <a:avLst/>
                  </a:prstGeom>
                </pic:spPr>
              </pic:pic>
            </a:graphicData>
          </a:graphic>
        </wp:inline>
      </w:drawing>
    </w:r>
    <w:r w:rsidR="00BF029B">
      <w:rPr>
        <w:noProof/>
      </w:rPr>
      <mc:AlternateContent>
        <mc:Choice Requires="wps">
          <w:drawing>
            <wp:anchor distT="0" distB="0" distL="114300" distR="114300" simplePos="0" relativeHeight="251657728" behindDoc="0" locked="0" layoutInCell="1" allowOverlap="1" wp14:anchorId="599A07A2" wp14:editId="0523AD45">
              <wp:simplePos x="0" y="0"/>
              <wp:positionH relativeFrom="column">
                <wp:posOffset>1250315</wp:posOffset>
              </wp:positionH>
              <wp:positionV relativeFrom="paragraph">
                <wp:posOffset>53340</wp:posOffset>
              </wp:positionV>
              <wp:extent cx="3564255" cy="973455"/>
              <wp:effectExtent l="5715" t="254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75FC5" w14:textId="4CA84609" w:rsidR="008E7503" w:rsidRPr="00C14C4C" w:rsidRDefault="008E7503" w:rsidP="005F67FC">
                          <w:pPr>
                            <w:jc w:val="center"/>
                            <w:rPr>
                              <w:rFonts w:ascii="Forte" w:hAnsi="Forte"/>
                              <w:sz w:val="36"/>
                              <w:szCs w:val="36"/>
                            </w:rPr>
                          </w:pPr>
                          <w:r w:rsidRPr="005F67FC">
                            <w:rPr>
                              <w:rFonts w:asciiTheme="majorHAnsi" w:hAnsiTheme="majorHAnsi"/>
                              <w:sz w:val="36"/>
                              <w:szCs w:val="36"/>
                            </w:rPr>
                            <w:t>Taiwan Yes</w:t>
                          </w:r>
                          <w:r>
                            <w:rPr>
                              <w:rFonts w:ascii="Forte" w:hAnsi="Forte"/>
                              <w:sz w:val="36"/>
                              <w:szCs w:val="36"/>
                            </w:rPr>
                            <w:t xml:space="preserve"> </w:t>
                          </w:r>
                          <w:r w:rsidRPr="007F407F">
                            <w:rPr>
                              <w:rFonts w:ascii="Forte" w:hAnsi="Forte"/>
                              <w:b/>
                              <w:sz w:val="36"/>
                              <w:szCs w:val="36"/>
                            </w:rPr>
                            <w:t>夜市</w:t>
                          </w:r>
                          <w:r w:rsidRPr="005F67FC">
                            <w:rPr>
                              <w:rFonts w:asciiTheme="majorHAnsi" w:hAnsiTheme="majorHAnsi"/>
                              <w:sz w:val="36"/>
                              <w:szCs w:val="36"/>
                            </w:rPr>
                            <w:t>Festival</w:t>
                          </w:r>
                        </w:p>
                        <w:p w14:paraId="21A21150" w14:textId="77777777" w:rsidR="008E7503" w:rsidRDefault="008E7503" w:rsidP="00C14C4C">
                          <w:pPr>
                            <w:pStyle w:val="NoSpacing"/>
                            <w:jc w:val="center"/>
                          </w:pPr>
                          <w:r>
                            <w:t>5885 Point West Dr. Houston, TX 77036</w:t>
                          </w:r>
                        </w:p>
                        <w:p w14:paraId="617EF091" w14:textId="68760054" w:rsidR="008E7503" w:rsidRDefault="008E7503" w:rsidP="00C14C4C">
                          <w:pPr>
                            <w:pStyle w:val="NoSpacing"/>
                            <w:jc w:val="center"/>
                          </w:pPr>
                          <w:r>
                            <w:t>10:3</w:t>
                          </w:r>
                          <w:r w:rsidR="005F67FC">
                            <w:t>0AM-4:00PM (Sat), April 15,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98.45pt;margin-top:4.2pt;width:280.65pt;height: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vM6bMCAAC5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" filled="f" stroked="f">
              <v:textbox>
                <w:txbxContent>
                  <w:p w14:paraId="7F775FC5" w14:textId="4CA84609" w:rsidR="008E7503" w:rsidRPr="00C14C4C" w:rsidRDefault="008E7503" w:rsidP="005F67FC">
                    <w:pPr>
                      <w:jc w:val="center"/>
                      <w:rPr>
                        <w:rFonts w:ascii="Forte" w:hAnsi="Forte"/>
                        <w:sz w:val="36"/>
                        <w:szCs w:val="36"/>
                      </w:rPr>
                    </w:pPr>
                    <w:r w:rsidRPr="005F67FC">
                      <w:rPr>
                        <w:rFonts w:asciiTheme="majorHAnsi" w:hAnsiTheme="majorHAnsi"/>
                        <w:sz w:val="36"/>
                        <w:szCs w:val="36"/>
                      </w:rPr>
                      <w:t>Taiwan Yes</w:t>
                    </w:r>
                    <w:r>
                      <w:rPr>
                        <w:rFonts w:ascii="Forte" w:hAnsi="Forte"/>
                        <w:sz w:val="36"/>
                        <w:szCs w:val="36"/>
                      </w:rPr>
                      <w:t xml:space="preserve"> </w:t>
                    </w:r>
                    <w:r w:rsidRPr="007F407F">
                      <w:rPr>
                        <w:rFonts w:ascii="Forte" w:hAnsi="Forte"/>
                        <w:b/>
                        <w:sz w:val="36"/>
                        <w:szCs w:val="36"/>
                      </w:rPr>
                      <w:t>夜市</w:t>
                    </w:r>
                    <w:r w:rsidRPr="005F67FC">
                      <w:rPr>
                        <w:rFonts w:asciiTheme="majorHAnsi" w:hAnsiTheme="majorHAnsi"/>
                        <w:sz w:val="36"/>
                        <w:szCs w:val="36"/>
                      </w:rPr>
                      <w:t>Festival</w:t>
                    </w:r>
                  </w:p>
                  <w:p w14:paraId="21A21150" w14:textId="77777777" w:rsidR="008E7503" w:rsidRDefault="008E7503" w:rsidP="00C14C4C">
                    <w:pPr>
                      <w:pStyle w:val="NoSpacing"/>
                      <w:jc w:val="center"/>
                    </w:pPr>
                    <w:r>
                      <w:t>5885 Point West Dr. Houston, TX 77036</w:t>
                    </w:r>
                  </w:p>
                  <w:p w14:paraId="617EF091" w14:textId="68760054" w:rsidR="008E7503" w:rsidRDefault="008E7503" w:rsidP="00C14C4C">
                    <w:pPr>
                      <w:pStyle w:val="NoSpacing"/>
                      <w:jc w:val="center"/>
                    </w:pPr>
                    <w:r>
                      <w:t>10:3</w:t>
                    </w:r>
                    <w:r w:rsidR="005F67FC">
                      <w:t>0AM-4:00PM (Sat), April 15, 2017</w:t>
                    </w:r>
                  </w:p>
                </w:txbxContent>
              </v:textbox>
            </v:shape>
          </w:pict>
        </mc:Fallback>
      </mc:AlternateContent>
    </w:r>
    <w:r>
      <w:rPr>
        <w:rFonts w:ascii="Times New Roman" w:hAnsi="Times New Roman"/>
        <w:sz w:val="20"/>
        <w:szCs w:val="20"/>
      </w:rPr>
      <w:t xml:space="preserve">                                                                                                                         </w:t>
    </w:r>
    <w:r>
      <w:rPr>
        <w:rFonts w:ascii="Times New Roman" w:hAnsi="Times New Roman"/>
        <w:noProof/>
        <w:sz w:val="20"/>
        <w:szCs w:val="20"/>
      </w:rPr>
      <w:drawing>
        <wp:inline distT="0" distB="0" distL="0" distR="0" wp14:anchorId="5332D6F6" wp14:editId="304B1D1A">
          <wp:extent cx="1033483" cy="89382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
                    <a:extLst>
                      <a:ext uri="{28A0092B-C50C-407E-A947-70E740481C1C}">
                        <a14:useLocalDpi xmlns:a14="http://schemas.microsoft.com/office/drawing/2010/main" val="0"/>
                      </a:ext>
                    </a:extLst>
                  </a:blip>
                  <a:stretch>
                    <a:fillRect/>
                  </a:stretch>
                </pic:blipFill>
                <pic:spPr>
                  <a:xfrm>
                    <a:off x="0" y="0"/>
                    <a:ext cx="1033483" cy="89382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505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D06FD7"/>
    <w:multiLevelType w:val="hybridMultilevel"/>
    <w:tmpl w:val="2FA88B1C"/>
    <w:lvl w:ilvl="0" w:tplc="DB0C1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172A79"/>
    <w:multiLevelType w:val="hybridMultilevel"/>
    <w:tmpl w:val="18E0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619E8"/>
    <w:multiLevelType w:val="hybridMultilevel"/>
    <w:tmpl w:val="C458F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3D"/>
    <w:rsid w:val="00031FAC"/>
    <w:rsid w:val="00034896"/>
    <w:rsid w:val="00071BB8"/>
    <w:rsid w:val="00072EB6"/>
    <w:rsid w:val="000A61E5"/>
    <w:rsid w:val="000D4A32"/>
    <w:rsid w:val="000E5362"/>
    <w:rsid w:val="00126387"/>
    <w:rsid w:val="00170A56"/>
    <w:rsid w:val="001D37A0"/>
    <w:rsid w:val="0025540D"/>
    <w:rsid w:val="002A71AF"/>
    <w:rsid w:val="002C440D"/>
    <w:rsid w:val="002C4FC1"/>
    <w:rsid w:val="00350049"/>
    <w:rsid w:val="00381B06"/>
    <w:rsid w:val="00390602"/>
    <w:rsid w:val="003C3ECD"/>
    <w:rsid w:val="003D604D"/>
    <w:rsid w:val="00425666"/>
    <w:rsid w:val="00447F19"/>
    <w:rsid w:val="0046291E"/>
    <w:rsid w:val="00495AEE"/>
    <w:rsid w:val="004E4409"/>
    <w:rsid w:val="004E6E31"/>
    <w:rsid w:val="00580FA8"/>
    <w:rsid w:val="0059629E"/>
    <w:rsid w:val="005E7851"/>
    <w:rsid w:val="005F2C60"/>
    <w:rsid w:val="005F67FC"/>
    <w:rsid w:val="006069EC"/>
    <w:rsid w:val="00640272"/>
    <w:rsid w:val="006F0D0C"/>
    <w:rsid w:val="00754C71"/>
    <w:rsid w:val="007A71A9"/>
    <w:rsid w:val="007B6EC1"/>
    <w:rsid w:val="007F407F"/>
    <w:rsid w:val="00844272"/>
    <w:rsid w:val="008A66E9"/>
    <w:rsid w:val="008B38D5"/>
    <w:rsid w:val="008B7AE6"/>
    <w:rsid w:val="008D77DC"/>
    <w:rsid w:val="008E7503"/>
    <w:rsid w:val="0095473D"/>
    <w:rsid w:val="009C3B19"/>
    <w:rsid w:val="00A05D9B"/>
    <w:rsid w:val="00AA7B5C"/>
    <w:rsid w:val="00B21223"/>
    <w:rsid w:val="00B31600"/>
    <w:rsid w:val="00B82F0B"/>
    <w:rsid w:val="00BF029B"/>
    <w:rsid w:val="00C108C2"/>
    <w:rsid w:val="00C14C4C"/>
    <w:rsid w:val="00C24C6B"/>
    <w:rsid w:val="00CD0B0E"/>
    <w:rsid w:val="00D10286"/>
    <w:rsid w:val="00D148E0"/>
    <w:rsid w:val="00D24D8D"/>
    <w:rsid w:val="00D41C5C"/>
    <w:rsid w:val="00D62C67"/>
    <w:rsid w:val="00D76699"/>
    <w:rsid w:val="00D97088"/>
    <w:rsid w:val="00D97C2F"/>
    <w:rsid w:val="00DE3138"/>
    <w:rsid w:val="00DF15F3"/>
    <w:rsid w:val="00DF2E57"/>
    <w:rsid w:val="00E330CB"/>
    <w:rsid w:val="00E44FF6"/>
    <w:rsid w:val="00E46559"/>
    <w:rsid w:val="00E63EEF"/>
    <w:rsid w:val="00E66615"/>
    <w:rsid w:val="00E92E1F"/>
    <w:rsid w:val="00EA19F1"/>
    <w:rsid w:val="00F515E0"/>
    <w:rsid w:val="00F71207"/>
    <w:rsid w:val="00F714F0"/>
    <w:rsid w:val="00F73ACD"/>
    <w:rsid w:val="00F75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DF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73D"/>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95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73D"/>
  </w:style>
  <w:style w:type="paragraph" w:styleId="Footer">
    <w:name w:val="footer"/>
    <w:basedOn w:val="Normal"/>
    <w:link w:val="FooterChar"/>
    <w:uiPriority w:val="99"/>
    <w:unhideWhenUsed/>
    <w:rsid w:val="0095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73D"/>
  </w:style>
  <w:style w:type="character" w:styleId="Hyperlink">
    <w:name w:val="Hyperlink"/>
    <w:uiPriority w:val="99"/>
    <w:unhideWhenUsed/>
    <w:rsid w:val="00C108C2"/>
    <w:rPr>
      <w:color w:val="0000FF"/>
      <w:u w:val="single"/>
    </w:rPr>
  </w:style>
  <w:style w:type="paragraph" w:styleId="NoSpacing">
    <w:name w:val="No Spacing"/>
    <w:uiPriority w:val="1"/>
    <w:qFormat/>
    <w:rsid w:val="00C108C2"/>
    <w:rPr>
      <w:sz w:val="22"/>
      <w:szCs w:val="22"/>
    </w:rPr>
  </w:style>
  <w:style w:type="paragraph" w:styleId="BalloonText">
    <w:name w:val="Balloon Text"/>
    <w:basedOn w:val="Normal"/>
    <w:link w:val="BalloonTextChar"/>
    <w:uiPriority w:val="99"/>
    <w:semiHidden/>
    <w:unhideWhenUsed/>
    <w:rsid w:val="002C4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FC1"/>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73D"/>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95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73D"/>
  </w:style>
  <w:style w:type="paragraph" w:styleId="Footer">
    <w:name w:val="footer"/>
    <w:basedOn w:val="Normal"/>
    <w:link w:val="FooterChar"/>
    <w:uiPriority w:val="99"/>
    <w:unhideWhenUsed/>
    <w:rsid w:val="0095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73D"/>
  </w:style>
  <w:style w:type="character" w:styleId="Hyperlink">
    <w:name w:val="Hyperlink"/>
    <w:uiPriority w:val="99"/>
    <w:unhideWhenUsed/>
    <w:rsid w:val="00C108C2"/>
    <w:rPr>
      <w:color w:val="0000FF"/>
      <w:u w:val="single"/>
    </w:rPr>
  </w:style>
  <w:style w:type="paragraph" w:styleId="NoSpacing">
    <w:name w:val="No Spacing"/>
    <w:uiPriority w:val="1"/>
    <w:qFormat/>
    <w:rsid w:val="00C108C2"/>
    <w:rPr>
      <w:sz w:val="22"/>
      <w:szCs w:val="22"/>
    </w:rPr>
  </w:style>
  <w:style w:type="paragraph" w:styleId="BalloonText">
    <w:name w:val="Balloon Text"/>
    <w:basedOn w:val="Normal"/>
    <w:link w:val="BalloonTextChar"/>
    <w:uiPriority w:val="99"/>
    <w:semiHidden/>
    <w:unhideWhenUsed/>
    <w:rsid w:val="002C4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F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00075">
      <w:bodyDiv w:val="1"/>
      <w:marLeft w:val="0"/>
      <w:marRight w:val="0"/>
      <w:marTop w:val="0"/>
      <w:marBottom w:val="0"/>
      <w:divBdr>
        <w:top w:val="none" w:sz="0" w:space="0" w:color="auto"/>
        <w:left w:val="none" w:sz="0" w:space="0" w:color="auto"/>
        <w:bottom w:val="none" w:sz="0" w:space="0" w:color="auto"/>
        <w:right w:val="none" w:sz="0" w:space="0" w:color="auto"/>
      </w:divBdr>
    </w:div>
    <w:div w:id="1058281336">
      <w:bodyDiv w:val="1"/>
      <w:marLeft w:val="0"/>
      <w:marRight w:val="0"/>
      <w:marTop w:val="0"/>
      <w:marBottom w:val="0"/>
      <w:divBdr>
        <w:top w:val="none" w:sz="0" w:space="0" w:color="auto"/>
        <w:left w:val="none" w:sz="0" w:space="0" w:color="auto"/>
        <w:bottom w:val="none" w:sz="0" w:space="0" w:color="auto"/>
        <w:right w:val="none" w:sz="0" w:space="0" w:color="auto"/>
      </w:divBdr>
    </w:div>
    <w:div w:id="1347905633">
      <w:bodyDiv w:val="1"/>
      <w:marLeft w:val="0"/>
      <w:marRight w:val="0"/>
      <w:marTop w:val="0"/>
      <w:marBottom w:val="0"/>
      <w:divBdr>
        <w:top w:val="none" w:sz="0" w:space="0" w:color="auto"/>
        <w:left w:val="none" w:sz="0" w:space="0" w:color="auto"/>
        <w:bottom w:val="none" w:sz="0" w:space="0" w:color="auto"/>
        <w:right w:val="none" w:sz="0" w:space="0" w:color="auto"/>
      </w:divBdr>
    </w:div>
    <w:div w:id="1521697746">
      <w:bodyDiv w:val="1"/>
      <w:marLeft w:val="0"/>
      <w:marRight w:val="0"/>
      <w:marTop w:val="0"/>
      <w:marBottom w:val="0"/>
      <w:divBdr>
        <w:top w:val="none" w:sz="0" w:space="0" w:color="auto"/>
        <w:left w:val="none" w:sz="0" w:space="0" w:color="auto"/>
        <w:bottom w:val="none" w:sz="0" w:space="0" w:color="auto"/>
        <w:right w:val="none" w:sz="0" w:space="0" w:color="auto"/>
      </w:divBdr>
    </w:div>
    <w:div w:id="17853402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ri_7814@hotmail.com" TargetMode="External"/><Relationship Id="rId10" Type="http://schemas.openxmlformats.org/officeDocument/2006/relationships/hyperlink" Target="mailto:yoyo122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92DB-20FB-2C4F-A09D-96393CA2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4944</CharactersWithSpaces>
  <SharedDoc>false</SharedDoc>
  <HLinks>
    <vt:vector size="24" baseType="variant">
      <vt:variant>
        <vt:i4>1638526</vt:i4>
      </vt:variant>
      <vt:variant>
        <vt:i4>3</vt:i4>
      </vt:variant>
      <vt:variant>
        <vt:i4>0</vt:i4>
      </vt:variant>
      <vt:variant>
        <vt:i4>5</vt:i4>
      </vt:variant>
      <vt:variant>
        <vt:lpwstr>mailto:kw320tw@gmail.com</vt:lpwstr>
      </vt:variant>
      <vt:variant>
        <vt:lpwstr/>
      </vt:variant>
      <vt:variant>
        <vt:i4>7471175</vt:i4>
      </vt:variant>
      <vt:variant>
        <vt:i4>0</vt:i4>
      </vt:variant>
      <vt:variant>
        <vt:i4>0</vt:i4>
      </vt:variant>
      <vt:variant>
        <vt:i4>5</vt:i4>
      </vt:variant>
      <vt:variant>
        <vt:lpwstr>mailto:yawen7010@yahoo.com</vt:lpwstr>
      </vt:variant>
      <vt:variant>
        <vt:lpwstr/>
      </vt:variant>
      <vt:variant>
        <vt:i4>7929881</vt:i4>
      </vt:variant>
      <vt:variant>
        <vt:i4>7048</vt:i4>
      </vt:variant>
      <vt:variant>
        <vt:i4>1025</vt:i4>
      </vt:variant>
      <vt:variant>
        <vt:i4>1</vt:i4>
      </vt:variant>
      <vt:variant>
        <vt:lpwstr>Taiwan Yes Logo</vt:lpwstr>
      </vt:variant>
      <vt:variant>
        <vt:lpwstr/>
      </vt:variant>
      <vt:variant>
        <vt:i4>7929881</vt:i4>
      </vt:variant>
      <vt:variant>
        <vt:i4>7166</vt:i4>
      </vt:variant>
      <vt:variant>
        <vt:i4>1026</vt:i4>
      </vt:variant>
      <vt:variant>
        <vt:i4>1</vt:i4>
      </vt:variant>
      <vt:variant>
        <vt:lpwstr>Taiwan Yes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 Admin</dc:creator>
  <cp:keywords/>
  <dc:description/>
  <cp:lastModifiedBy>Hsin-Jung Yang</cp:lastModifiedBy>
  <cp:revision>2</cp:revision>
  <cp:lastPrinted>2013-12-10T20:31:00Z</cp:lastPrinted>
  <dcterms:created xsi:type="dcterms:W3CDTF">2017-03-16T01:17:00Z</dcterms:created>
  <dcterms:modified xsi:type="dcterms:W3CDTF">2017-03-16T01:17:00Z</dcterms:modified>
</cp:coreProperties>
</file>